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5EFD" w:rsidRPr="00C63A9F" w:rsidRDefault="00065EFD" w:rsidP="00065EFD">
      <w:pPr>
        <w:ind w:left="5387"/>
        <w:rPr>
          <w:b/>
          <w:caps/>
          <w:sz w:val="26"/>
          <w:szCs w:val="26"/>
          <w:lang w:eastAsia="uk-UA"/>
        </w:rPr>
      </w:pPr>
      <w:r w:rsidRPr="00C63A9F">
        <w:rPr>
          <w:b/>
          <w:caps/>
          <w:sz w:val="26"/>
          <w:szCs w:val="26"/>
          <w:lang w:eastAsia="uk-UA"/>
        </w:rPr>
        <w:t>ЗАТВЕРДЖЕНО</w:t>
      </w:r>
    </w:p>
    <w:p w:rsidR="00065EFD" w:rsidRPr="00C63A9F" w:rsidRDefault="00065EFD" w:rsidP="00065EFD">
      <w:pPr>
        <w:ind w:left="5387"/>
        <w:rPr>
          <w:b/>
          <w:caps/>
          <w:sz w:val="26"/>
          <w:szCs w:val="26"/>
          <w:lang w:eastAsia="uk-UA"/>
        </w:rPr>
      </w:pPr>
      <w:r w:rsidRPr="00C63A9F">
        <w:rPr>
          <w:b/>
          <w:caps/>
          <w:sz w:val="26"/>
          <w:szCs w:val="26"/>
          <w:lang w:eastAsia="uk-UA"/>
        </w:rPr>
        <w:t>Начальник управління</w:t>
      </w:r>
    </w:p>
    <w:p w:rsidR="00065EFD" w:rsidRPr="00C63A9F" w:rsidRDefault="00065EFD" w:rsidP="00065EFD">
      <w:pPr>
        <w:ind w:left="5387"/>
        <w:rPr>
          <w:b/>
          <w:caps/>
          <w:sz w:val="26"/>
          <w:szCs w:val="26"/>
          <w:lang w:eastAsia="uk-UA"/>
        </w:rPr>
      </w:pPr>
      <w:r w:rsidRPr="00C63A9F">
        <w:rPr>
          <w:b/>
          <w:caps/>
          <w:sz w:val="26"/>
          <w:szCs w:val="26"/>
          <w:lang w:eastAsia="uk-UA"/>
        </w:rPr>
        <w:t>______________Микола ГАЙДАЙ</w:t>
      </w:r>
    </w:p>
    <w:p w:rsidR="00065EFD" w:rsidRPr="00C63A9F" w:rsidRDefault="00065EFD" w:rsidP="00065EFD">
      <w:pPr>
        <w:ind w:left="5387"/>
        <w:jc w:val="center"/>
        <w:rPr>
          <w:b/>
          <w:caps/>
          <w:sz w:val="26"/>
          <w:szCs w:val="26"/>
          <w:lang w:eastAsia="uk-UA"/>
        </w:rPr>
      </w:pPr>
    </w:p>
    <w:p w:rsidR="00065EFD" w:rsidRDefault="00065EFD" w:rsidP="00065EFD">
      <w:pPr>
        <w:ind w:left="5387"/>
        <w:rPr>
          <w:b/>
          <w:caps/>
          <w:sz w:val="26"/>
          <w:szCs w:val="26"/>
          <w:lang w:eastAsia="uk-UA"/>
        </w:rPr>
      </w:pPr>
      <w:r w:rsidRPr="00C63A9F">
        <w:rPr>
          <w:b/>
          <w:caps/>
          <w:sz w:val="26"/>
          <w:szCs w:val="26"/>
          <w:lang w:eastAsia="uk-UA"/>
        </w:rPr>
        <w:t>«______» ____________ 2025 року</w:t>
      </w:r>
    </w:p>
    <w:p w:rsidR="00065EFD" w:rsidRPr="00065EFD" w:rsidRDefault="00065EFD" w:rsidP="00065EFD">
      <w:pPr>
        <w:ind w:left="5387"/>
        <w:rPr>
          <w:b/>
          <w:caps/>
          <w:sz w:val="26"/>
          <w:szCs w:val="26"/>
          <w:lang w:eastAsia="uk-UA"/>
        </w:rPr>
      </w:pPr>
    </w:p>
    <w:p w:rsidR="00065EFD" w:rsidRDefault="00065EFD" w:rsidP="00065EFD">
      <w:pPr>
        <w:spacing w:before="3" w:line="480" w:lineRule="auto"/>
        <w:ind w:right="234"/>
        <w:jc w:val="center"/>
        <w:rPr>
          <w:sz w:val="28"/>
        </w:rPr>
      </w:pPr>
      <w:r>
        <w:rPr>
          <w:sz w:val="28"/>
        </w:rPr>
        <w:t>ТЕХНОЛОГІЧНА</w:t>
      </w:r>
      <w:r>
        <w:rPr>
          <w:spacing w:val="-11"/>
          <w:sz w:val="28"/>
        </w:rPr>
        <w:t xml:space="preserve"> </w:t>
      </w:r>
      <w:r>
        <w:rPr>
          <w:sz w:val="28"/>
        </w:rPr>
        <w:t>КАРТКА</w:t>
      </w:r>
      <w:r>
        <w:rPr>
          <w:spacing w:val="-10"/>
          <w:sz w:val="28"/>
        </w:rPr>
        <w:t xml:space="preserve"> </w:t>
      </w:r>
      <w:r>
        <w:rPr>
          <w:sz w:val="28"/>
        </w:rPr>
        <w:t>АДМІНІСТРАТИВНОЇ</w:t>
      </w:r>
      <w:r>
        <w:rPr>
          <w:spacing w:val="-10"/>
          <w:sz w:val="28"/>
        </w:rPr>
        <w:t xml:space="preserve"> </w:t>
      </w:r>
      <w:r>
        <w:rPr>
          <w:sz w:val="28"/>
        </w:rPr>
        <w:t>ПОСЛУГИ</w:t>
      </w:r>
    </w:p>
    <w:p w:rsidR="00065EFD" w:rsidRDefault="00065EFD" w:rsidP="00065EFD">
      <w:pPr>
        <w:pStyle w:val="a3"/>
        <w:spacing w:line="253" w:lineRule="exact"/>
        <w:ind w:right="2"/>
        <w:jc w:val="center"/>
        <w:rPr>
          <w:u w:val="none"/>
        </w:rPr>
      </w:pPr>
      <w:bookmarkStart w:id="0" w:name="_GoBack"/>
      <w:r>
        <w:t>Скасування</w:t>
      </w:r>
      <w:r>
        <w:rPr>
          <w:spacing w:val="-10"/>
        </w:rPr>
        <w:t xml:space="preserve"> </w:t>
      </w:r>
      <w:r>
        <w:t>запису</w:t>
      </w:r>
      <w:r>
        <w:rPr>
          <w:spacing w:val="-7"/>
        </w:rPr>
        <w:t xml:space="preserve"> </w:t>
      </w:r>
      <w:r>
        <w:t>Державного</w:t>
      </w:r>
      <w:r>
        <w:rPr>
          <w:spacing w:val="-5"/>
        </w:rPr>
        <w:t xml:space="preserve"> </w:t>
      </w:r>
      <w:r>
        <w:t>реєстру</w:t>
      </w:r>
      <w:r>
        <w:rPr>
          <w:spacing w:val="-5"/>
        </w:rPr>
        <w:t xml:space="preserve"> </w:t>
      </w:r>
      <w:r>
        <w:t>речових</w:t>
      </w:r>
      <w:r>
        <w:rPr>
          <w:spacing w:val="-5"/>
        </w:rPr>
        <w:t xml:space="preserve"> </w:t>
      </w:r>
      <w:r>
        <w:t>прав</w:t>
      </w:r>
      <w:r>
        <w:rPr>
          <w:spacing w:val="-7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rPr>
          <w:spacing w:val="-2"/>
        </w:rPr>
        <w:t>нерухоме</w:t>
      </w:r>
    </w:p>
    <w:p w:rsidR="00065EFD" w:rsidRDefault="00065EFD" w:rsidP="00065EFD">
      <w:pPr>
        <w:pStyle w:val="a3"/>
        <w:ind w:left="522" w:right="524" w:hanging="1"/>
        <w:jc w:val="center"/>
        <w:rPr>
          <w:u w:val="none"/>
        </w:rPr>
      </w:pPr>
      <w:r>
        <w:t>майно</w:t>
      </w:r>
      <w:bookmarkEnd w:id="0"/>
      <w:r>
        <w:t>, скасування державної реєстрації речових прав на нерухоме</w:t>
      </w:r>
      <w:r>
        <w:rPr>
          <w:u w:val="none"/>
        </w:rPr>
        <w:t xml:space="preserve"> </w:t>
      </w:r>
      <w:r>
        <w:t>майно</w:t>
      </w:r>
      <w:r>
        <w:rPr>
          <w:spacing w:val="-8"/>
        </w:rPr>
        <w:t xml:space="preserve"> </w:t>
      </w:r>
      <w:r>
        <w:t>та</w:t>
      </w:r>
      <w:r>
        <w:rPr>
          <w:spacing w:val="-4"/>
        </w:rPr>
        <w:t xml:space="preserve"> </w:t>
      </w:r>
      <w:r>
        <w:t>їх</w:t>
      </w:r>
      <w:r>
        <w:rPr>
          <w:spacing w:val="-4"/>
        </w:rPr>
        <w:t xml:space="preserve"> </w:t>
      </w:r>
      <w:r>
        <w:t>обтяжень,</w:t>
      </w:r>
      <w:r>
        <w:rPr>
          <w:spacing w:val="-6"/>
        </w:rPr>
        <w:t xml:space="preserve"> </w:t>
      </w:r>
      <w:r>
        <w:t>скасування</w:t>
      </w:r>
      <w:r>
        <w:rPr>
          <w:spacing w:val="-7"/>
        </w:rPr>
        <w:t xml:space="preserve"> </w:t>
      </w:r>
      <w:r>
        <w:t>рішення</w:t>
      </w:r>
      <w:r>
        <w:rPr>
          <w:spacing w:val="-7"/>
        </w:rPr>
        <w:t xml:space="preserve"> </w:t>
      </w:r>
      <w:r>
        <w:t>державного</w:t>
      </w:r>
      <w:r>
        <w:rPr>
          <w:spacing w:val="-5"/>
        </w:rPr>
        <w:t xml:space="preserve"> </w:t>
      </w:r>
      <w:r>
        <w:t>реєстратора</w:t>
      </w:r>
    </w:p>
    <w:p w:rsidR="00065EFD" w:rsidRDefault="00065EFD" w:rsidP="00065EFD">
      <w:pPr>
        <w:pStyle w:val="a3"/>
        <w:spacing w:line="319" w:lineRule="exact"/>
        <w:jc w:val="center"/>
        <w:rPr>
          <w:u w:val="none"/>
        </w:rPr>
      </w:pPr>
      <w:r>
        <w:rPr>
          <w:spacing w:val="-3"/>
        </w:rPr>
        <w:t xml:space="preserve"> </w:t>
      </w:r>
      <w:r>
        <w:t>(за</w:t>
      </w:r>
      <w:r>
        <w:rPr>
          <w:spacing w:val="-1"/>
        </w:rPr>
        <w:t xml:space="preserve"> </w:t>
      </w:r>
      <w:r>
        <w:t>судовим</w:t>
      </w:r>
      <w:r>
        <w:rPr>
          <w:spacing w:val="-2"/>
        </w:rPr>
        <w:t xml:space="preserve"> рішенням)</w:t>
      </w:r>
    </w:p>
    <w:p w:rsidR="00065EFD" w:rsidRPr="00065EFD" w:rsidRDefault="00065EFD" w:rsidP="00065EFD">
      <w:pPr>
        <w:spacing w:line="319" w:lineRule="exact"/>
        <w:ind w:left="70" w:right="2"/>
        <w:jc w:val="center"/>
        <w:rPr>
          <w:sz w:val="24"/>
        </w:rPr>
      </w:pPr>
      <w:r w:rsidRPr="00065EFD">
        <w:rPr>
          <w:sz w:val="24"/>
        </w:rPr>
        <w:t>(назва</w:t>
      </w:r>
      <w:r w:rsidRPr="00065EFD">
        <w:rPr>
          <w:spacing w:val="-8"/>
          <w:sz w:val="24"/>
        </w:rPr>
        <w:t xml:space="preserve"> </w:t>
      </w:r>
      <w:r w:rsidRPr="00065EFD">
        <w:rPr>
          <w:sz w:val="24"/>
        </w:rPr>
        <w:t>адміністративної</w:t>
      </w:r>
      <w:r w:rsidRPr="00065EFD">
        <w:rPr>
          <w:spacing w:val="-7"/>
          <w:sz w:val="24"/>
        </w:rPr>
        <w:t xml:space="preserve"> </w:t>
      </w:r>
      <w:r w:rsidRPr="00065EFD">
        <w:rPr>
          <w:spacing w:val="-2"/>
          <w:sz w:val="24"/>
        </w:rPr>
        <w:t>послуги)</w:t>
      </w:r>
    </w:p>
    <w:p w:rsidR="00065EFD" w:rsidRDefault="00065EFD" w:rsidP="00065EFD">
      <w:pPr>
        <w:spacing w:before="6"/>
        <w:rPr>
          <w:sz w:val="28"/>
        </w:rPr>
      </w:pPr>
    </w:p>
    <w:p w:rsidR="00065EFD" w:rsidRPr="00007088" w:rsidRDefault="00065EFD" w:rsidP="00065EFD">
      <w:pPr>
        <w:jc w:val="center"/>
        <w:rPr>
          <w:b/>
          <w:sz w:val="26"/>
          <w:szCs w:val="26"/>
          <w:u w:val="single"/>
          <w:lang w:eastAsia="uk-UA"/>
        </w:rPr>
      </w:pPr>
      <w:r w:rsidRPr="00007088">
        <w:rPr>
          <w:b/>
          <w:sz w:val="26"/>
          <w:szCs w:val="26"/>
          <w:u w:val="single"/>
          <w:lang w:eastAsia="uk-UA"/>
        </w:rPr>
        <w:t xml:space="preserve">Управління адміністративних послуг (Центр надання адміністративних послуг м. Прилуки) Прилуцької міської ради </w:t>
      </w:r>
    </w:p>
    <w:p w:rsidR="00065EFD" w:rsidRDefault="00065EFD" w:rsidP="00065EFD">
      <w:pPr>
        <w:spacing w:after="7" w:line="319" w:lineRule="exact"/>
        <w:ind w:right="1"/>
        <w:jc w:val="center"/>
        <w:rPr>
          <w:spacing w:val="-2"/>
          <w:sz w:val="24"/>
        </w:rPr>
      </w:pPr>
      <w:r w:rsidRPr="00065EFD">
        <w:rPr>
          <w:sz w:val="24"/>
        </w:rPr>
        <w:t xml:space="preserve"> </w:t>
      </w:r>
      <w:r w:rsidRPr="00065EFD">
        <w:rPr>
          <w:sz w:val="24"/>
        </w:rPr>
        <w:t>(найменування</w:t>
      </w:r>
      <w:r w:rsidRPr="00065EFD">
        <w:rPr>
          <w:spacing w:val="-11"/>
          <w:sz w:val="24"/>
        </w:rPr>
        <w:t xml:space="preserve"> </w:t>
      </w:r>
      <w:r w:rsidRPr="00065EFD">
        <w:rPr>
          <w:sz w:val="24"/>
        </w:rPr>
        <w:t>суб’єкта</w:t>
      </w:r>
      <w:r w:rsidRPr="00065EFD">
        <w:rPr>
          <w:spacing w:val="53"/>
          <w:sz w:val="24"/>
        </w:rPr>
        <w:t xml:space="preserve"> </w:t>
      </w:r>
      <w:r w:rsidRPr="00065EFD">
        <w:rPr>
          <w:sz w:val="24"/>
        </w:rPr>
        <w:t>надання</w:t>
      </w:r>
      <w:r w:rsidRPr="00065EFD">
        <w:rPr>
          <w:spacing w:val="-8"/>
          <w:sz w:val="24"/>
        </w:rPr>
        <w:t xml:space="preserve"> </w:t>
      </w:r>
      <w:r w:rsidRPr="00065EFD">
        <w:rPr>
          <w:sz w:val="24"/>
        </w:rPr>
        <w:t>адміністративної</w:t>
      </w:r>
      <w:r w:rsidRPr="00065EFD">
        <w:rPr>
          <w:spacing w:val="-9"/>
          <w:sz w:val="24"/>
        </w:rPr>
        <w:t xml:space="preserve"> </w:t>
      </w:r>
      <w:r w:rsidRPr="00065EFD">
        <w:rPr>
          <w:spacing w:val="-2"/>
          <w:sz w:val="24"/>
        </w:rPr>
        <w:t>послуги)</w:t>
      </w:r>
    </w:p>
    <w:p w:rsidR="00065EFD" w:rsidRPr="00065EFD" w:rsidRDefault="00065EFD" w:rsidP="00065EFD">
      <w:pPr>
        <w:spacing w:after="7" w:line="319" w:lineRule="exact"/>
        <w:ind w:right="1"/>
        <w:jc w:val="center"/>
        <w:rPr>
          <w:sz w:val="24"/>
        </w:rPr>
      </w:pP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4"/>
        <w:gridCol w:w="4285"/>
        <w:gridCol w:w="2105"/>
        <w:gridCol w:w="2369"/>
      </w:tblGrid>
      <w:tr w:rsidR="00065EFD" w:rsidRPr="00065EFD" w:rsidTr="00065EFD">
        <w:trPr>
          <w:trHeight w:val="1458"/>
        </w:trPr>
        <w:tc>
          <w:tcPr>
            <w:tcW w:w="564" w:type="dxa"/>
          </w:tcPr>
          <w:p w:rsidR="00065EFD" w:rsidRPr="00065EFD" w:rsidRDefault="00065EFD" w:rsidP="00F91097">
            <w:pPr>
              <w:pStyle w:val="TableParagraph"/>
              <w:spacing w:line="278" w:lineRule="auto"/>
              <w:ind w:left="143" w:firstLine="26"/>
              <w:rPr>
                <w:b/>
                <w:lang w:val="uk-UA"/>
              </w:rPr>
            </w:pPr>
            <w:r w:rsidRPr="00065EFD">
              <w:rPr>
                <w:b/>
                <w:spacing w:val="-10"/>
                <w:lang w:val="uk-UA"/>
              </w:rPr>
              <w:t xml:space="preserve">№ </w:t>
            </w:r>
            <w:r w:rsidRPr="00065EFD">
              <w:rPr>
                <w:b/>
                <w:spacing w:val="-5"/>
                <w:lang w:val="uk-UA"/>
              </w:rPr>
              <w:t>з/п</w:t>
            </w:r>
          </w:p>
        </w:tc>
        <w:tc>
          <w:tcPr>
            <w:tcW w:w="4285" w:type="dxa"/>
          </w:tcPr>
          <w:p w:rsidR="00065EFD" w:rsidRPr="00065EFD" w:rsidRDefault="00065EFD" w:rsidP="00F91097">
            <w:pPr>
              <w:pStyle w:val="TableParagraph"/>
              <w:spacing w:line="278" w:lineRule="auto"/>
              <w:ind w:left="417" w:right="368" w:hanging="46"/>
              <w:rPr>
                <w:b/>
                <w:lang w:val="uk-UA"/>
              </w:rPr>
            </w:pPr>
            <w:r w:rsidRPr="00065EFD">
              <w:rPr>
                <w:b/>
                <w:lang w:val="uk-UA"/>
              </w:rPr>
              <w:t>Етапи</w:t>
            </w:r>
            <w:r w:rsidRPr="00065EFD">
              <w:rPr>
                <w:b/>
                <w:spacing w:val="-11"/>
                <w:lang w:val="uk-UA"/>
              </w:rPr>
              <w:t xml:space="preserve"> </w:t>
            </w:r>
            <w:r w:rsidRPr="00065EFD">
              <w:rPr>
                <w:b/>
                <w:lang w:val="uk-UA"/>
              </w:rPr>
              <w:t>опрацювання</w:t>
            </w:r>
            <w:r w:rsidRPr="00065EFD">
              <w:rPr>
                <w:b/>
                <w:spacing w:val="-13"/>
                <w:lang w:val="uk-UA"/>
              </w:rPr>
              <w:t xml:space="preserve"> </w:t>
            </w:r>
            <w:r w:rsidRPr="00065EFD">
              <w:rPr>
                <w:b/>
                <w:lang w:val="uk-UA"/>
              </w:rPr>
              <w:t>звернення</w:t>
            </w:r>
            <w:r w:rsidRPr="00065EFD">
              <w:rPr>
                <w:b/>
                <w:spacing w:val="-13"/>
                <w:lang w:val="uk-UA"/>
              </w:rPr>
              <w:t xml:space="preserve"> </w:t>
            </w:r>
            <w:r w:rsidRPr="00065EFD">
              <w:rPr>
                <w:b/>
                <w:lang w:val="uk-UA"/>
              </w:rPr>
              <w:t>про надання адміністративної послуги</w:t>
            </w:r>
          </w:p>
        </w:tc>
        <w:tc>
          <w:tcPr>
            <w:tcW w:w="2105" w:type="dxa"/>
          </w:tcPr>
          <w:p w:rsidR="00065EFD" w:rsidRPr="00065EFD" w:rsidRDefault="00065EFD" w:rsidP="00F91097">
            <w:pPr>
              <w:pStyle w:val="TableParagraph"/>
              <w:spacing w:line="276" w:lineRule="auto"/>
              <w:ind w:left="124" w:right="119" w:hanging="3"/>
              <w:jc w:val="center"/>
              <w:rPr>
                <w:b/>
                <w:lang w:val="uk-UA"/>
              </w:rPr>
            </w:pPr>
            <w:r w:rsidRPr="00065EFD">
              <w:rPr>
                <w:b/>
                <w:spacing w:val="-2"/>
                <w:lang w:val="uk-UA"/>
              </w:rPr>
              <w:t xml:space="preserve">Відповідальна </w:t>
            </w:r>
            <w:r w:rsidRPr="00065EFD">
              <w:rPr>
                <w:b/>
                <w:lang w:val="uk-UA"/>
              </w:rPr>
              <w:t>особа</w:t>
            </w:r>
            <w:r w:rsidRPr="00065EFD">
              <w:rPr>
                <w:b/>
                <w:spacing w:val="-14"/>
                <w:lang w:val="uk-UA"/>
              </w:rPr>
              <w:t xml:space="preserve"> </w:t>
            </w:r>
            <w:r w:rsidRPr="00065EFD">
              <w:rPr>
                <w:b/>
                <w:lang w:val="uk-UA"/>
              </w:rPr>
              <w:t>в</w:t>
            </w:r>
            <w:r w:rsidRPr="00065EFD">
              <w:rPr>
                <w:b/>
                <w:spacing w:val="-14"/>
                <w:lang w:val="uk-UA"/>
              </w:rPr>
              <w:t xml:space="preserve"> </w:t>
            </w:r>
            <w:r w:rsidRPr="00065EFD">
              <w:rPr>
                <w:b/>
                <w:lang w:val="uk-UA"/>
              </w:rPr>
              <w:t xml:space="preserve">залежності від суб’єкта до якого звернувся </w:t>
            </w:r>
            <w:r w:rsidRPr="00065EFD">
              <w:rPr>
                <w:b/>
                <w:spacing w:val="-2"/>
                <w:lang w:val="uk-UA"/>
              </w:rPr>
              <w:t>заявник</w:t>
            </w:r>
          </w:p>
        </w:tc>
        <w:tc>
          <w:tcPr>
            <w:tcW w:w="2369" w:type="dxa"/>
          </w:tcPr>
          <w:p w:rsidR="00065EFD" w:rsidRPr="00065EFD" w:rsidRDefault="00065EFD" w:rsidP="00F91097">
            <w:pPr>
              <w:pStyle w:val="TableParagraph"/>
              <w:spacing w:line="278" w:lineRule="auto"/>
              <w:ind w:left="873" w:right="221" w:hanging="641"/>
              <w:rPr>
                <w:b/>
                <w:lang w:val="uk-UA"/>
              </w:rPr>
            </w:pPr>
            <w:r w:rsidRPr="00065EFD">
              <w:rPr>
                <w:b/>
                <w:lang w:val="uk-UA"/>
              </w:rPr>
              <w:t>Строки</w:t>
            </w:r>
            <w:r w:rsidRPr="00065EFD">
              <w:rPr>
                <w:b/>
                <w:spacing w:val="-14"/>
                <w:lang w:val="uk-UA"/>
              </w:rPr>
              <w:t xml:space="preserve"> </w:t>
            </w:r>
            <w:r w:rsidRPr="00065EFD">
              <w:rPr>
                <w:b/>
                <w:lang w:val="uk-UA"/>
              </w:rPr>
              <w:t xml:space="preserve">виконання </w:t>
            </w:r>
            <w:r w:rsidRPr="00065EFD">
              <w:rPr>
                <w:b/>
                <w:spacing w:val="-2"/>
                <w:lang w:val="uk-UA"/>
              </w:rPr>
              <w:t>етапів</w:t>
            </w:r>
          </w:p>
        </w:tc>
      </w:tr>
      <w:tr w:rsidR="00065EFD" w:rsidRPr="00065EFD" w:rsidTr="00065EFD">
        <w:trPr>
          <w:trHeight w:val="787"/>
        </w:trPr>
        <w:tc>
          <w:tcPr>
            <w:tcW w:w="564" w:type="dxa"/>
          </w:tcPr>
          <w:p w:rsidR="00065EFD" w:rsidRPr="00065EFD" w:rsidRDefault="00065EFD" w:rsidP="00F91097">
            <w:pPr>
              <w:pStyle w:val="TableParagraph"/>
              <w:spacing w:line="270" w:lineRule="exact"/>
              <w:ind w:right="182"/>
              <w:jc w:val="right"/>
              <w:rPr>
                <w:sz w:val="24"/>
                <w:lang w:val="uk-UA"/>
              </w:rPr>
            </w:pPr>
            <w:r w:rsidRPr="00065EFD">
              <w:rPr>
                <w:spacing w:val="-5"/>
                <w:sz w:val="24"/>
                <w:lang w:val="uk-UA"/>
              </w:rPr>
              <w:t>1.</w:t>
            </w:r>
          </w:p>
        </w:tc>
        <w:tc>
          <w:tcPr>
            <w:tcW w:w="4285" w:type="dxa"/>
          </w:tcPr>
          <w:p w:rsidR="00065EFD" w:rsidRPr="00065EFD" w:rsidRDefault="00065EFD" w:rsidP="00F91097">
            <w:pPr>
              <w:pStyle w:val="TableParagraph"/>
              <w:tabs>
                <w:tab w:val="left" w:pos="1901"/>
                <w:tab w:val="left" w:pos="2598"/>
                <w:tab w:val="left" w:pos="3421"/>
              </w:tabs>
              <w:spacing w:line="276" w:lineRule="auto"/>
              <w:ind w:left="105" w:right="103"/>
              <w:rPr>
                <w:sz w:val="24"/>
                <w:lang w:val="uk-UA"/>
              </w:rPr>
            </w:pPr>
            <w:r w:rsidRPr="00065EFD">
              <w:rPr>
                <w:spacing w:val="-2"/>
                <w:sz w:val="24"/>
                <w:lang w:val="uk-UA"/>
              </w:rPr>
              <w:t>Інформування</w:t>
            </w:r>
            <w:r w:rsidRPr="00065EFD">
              <w:rPr>
                <w:sz w:val="24"/>
                <w:lang w:val="uk-UA"/>
              </w:rPr>
              <w:tab/>
            </w:r>
            <w:r w:rsidRPr="00065EFD">
              <w:rPr>
                <w:spacing w:val="-4"/>
                <w:sz w:val="24"/>
                <w:lang w:val="uk-UA"/>
              </w:rPr>
              <w:t>про</w:t>
            </w:r>
            <w:r w:rsidRPr="00065EFD">
              <w:rPr>
                <w:sz w:val="24"/>
                <w:lang w:val="uk-UA"/>
              </w:rPr>
              <w:tab/>
            </w:r>
            <w:r w:rsidRPr="00065EFD">
              <w:rPr>
                <w:spacing w:val="-4"/>
                <w:sz w:val="24"/>
                <w:lang w:val="uk-UA"/>
              </w:rPr>
              <w:t>види</w:t>
            </w:r>
            <w:r w:rsidRPr="00065EFD">
              <w:rPr>
                <w:sz w:val="24"/>
                <w:lang w:val="uk-UA"/>
              </w:rPr>
              <w:tab/>
            </w:r>
            <w:r w:rsidRPr="00065EFD">
              <w:rPr>
                <w:spacing w:val="-2"/>
                <w:sz w:val="24"/>
                <w:lang w:val="uk-UA"/>
              </w:rPr>
              <w:t xml:space="preserve">послуг, </w:t>
            </w:r>
            <w:r w:rsidRPr="00065EFD">
              <w:rPr>
                <w:sz w:val="24"/>
                <w:lang w:val="uk-UA"/>
              </w:rPr>
              <w:t>перелік документів, тощо.</w:t>
            </w:r>
          </w:p>
        </w:tc>
        <w:tc>
          <w:tcPr>
            <w:tcW w:w="2105" w:type="dxa"/>
          </w:tcPr>
          <w:p w:rsidR="00065EFD" w:rsidRPr="00065EFD" w:rsidRDefault="00065EFD" w:rsidP="00065EFD">
            <w:pPr>
              <w:pStyle w:val="TableParagraph"/>
              <w:spacing w:line="276" w:lineRule="auto"/>
              <w:jc w:val="center"/>
              <w:rPr>
                <w:spacing w:val="-2"/>
                <w:sz w:val="24"/>
                <w:lang w:val="uk-UA"/>
              </w:rPr>
            </w:pPr>
            <w:r>
              <w:rPr>
                <w:spacing w:val="-2"/>
                <w:sz w:val="24"/>
                <w:lang w:val="uk-UA"/>
              </w:rPr>
              <w:t>Адміністратор управління</w:t>
            </w:r>
          </w:p>
        </w:tc>
        <w:tc>
          <w:tcPr>
            <w:tcW w:w="2369" w:type="dxa"/>
          </w:tcPr>
          <w:p w:rsidR="00065EFD" w:rsidRPr="00065EFD" w:rsidRDefault="00065EFD" w:rsidP="00F91097">
            <w:pPr>
              <w:pStyle w:val="TableParagraph"/>
              <w:spacing w:line="270" w:lineRule="exact"/>
              <w:ind w:left="11"/>
              <w:jc w:val="center"/>
              <w:rPr>
                <w:sz w:val="24"/>
                <w:lang w:val="uk-UA"/>
              </w:rPr>
            </w:pPr>
            <w:r w:rsidRPr="00065EFD">
              <w:rPr>
                <w:sz w:val="24"/>
                <w:lang w:val="uk-UA"/>
              </w:rPr>
              <w:t>У</w:t>
            </w:r>
            <w:r w:rsidRPr="00065EFD">
              <w:rPr>
                <w:spacing w:val="-1"/>
                <w:sz w:val="24"/>
                <w:lang w:val="uk-UA"/>
              </w:rPr>
              <w:t xml:space="preserve"> </w:t>
            </w:r>
            <w:r w:rsidRPr="00065EFD">
              <w:rPr>
                <w:sz w:val="24"/>
                <w:lang w:val="uk-UA"/>
              </w:rPr>
              <w:t>момент</w:t>
            </w:r>
            <w:r w:rsidRPr="00065EFD">
              <w:rPr>
                <w:spacing w:val="-1"/>
                <w:sz w:val="24"/>
                <w:lang w:val="uk-UA"/>
              </w:rPr>
              <w:t xml:space="preserve"> </w:t>
            </w:r>
            <w:r w:rsidRPr="00065EFD">
              <w:rPr>
                <w:spacing w:val="-2"/>
                <w:sz w:val="24"/>
                <w:lang w:val="uk-UA"/>
              </w:rPr>
              <w:t>звернення</w:t>
            </w:r>
          </w:p>
        </w:tc>
      </w:tr>
      <w:tr w:rsidR="00065EFD" w:rsidRPr="00065EFD" w:rsidTr="00065EFD">
        <w:trPr>
          <w:trHeight w:val="3817"/>
        </w:trPr>
        <w:tc>
          <w:tcPr>
            <w:tcW w:w="564" w:type="dxa"/>
          </w:tcPr>
          <w:p w:rsidR="00065EFD" w:rsidRPr="00065EFD" w:rsidRDefault="00065EFD" w:rsidP="00F91097">
            <w:pPr>
              <w:pStyle w:val="TableParagraph"/>
              <w:rPr>
                <w:sz w:val="24"/>
                <w:lang w:val="uk-UA"/>
              </w:rPr>
            </w:pPr>
          </w:p>
          <w:p w:rsidR="00065EFD" w:rsidRPr="00065EFD" w:rsidRDefault="00065EFD" w:rsidP="00F91097">
            <w:pPr>
              <w:pStyle w:val="TableParagraph"/>
              <w:rPr>
                <w:sz w:val="24"/>
                <w:lang w:val="uk-UA"/>
              </w:rPr>
            </w:pPr>
          </w:p>
          <w:p w:rsidR="00065EFD" w:rsidRPr="00065EFD" w:rsidRDefault="00065EFD" w:rsidP="00F91097">
            <w:pPr>
              <w:pStyle w:val="TableParagraph"/>
              <w:rPr>
                <w:sz w:val="24"/>
                <w:lang w:val="uk-UA"/>
              </w:rPr>
            </w:pPr>
          </w:p>
          <w:p w:rsidR="00065EFD" w:rsidRPr="00065EFD" w:rsidRDefault="00065EFD" w:rsidP="00F91097">
            <w:pPr>
              <w:pStyle w:val="TableParagraph"/>
              <w:rPr>
                <w:sz w:val="24"/>
                <w:lang w:val="uk-UA"/>
              </w:rPr>
            </w:pPr>
          </w:p>
          <w:p w:rsidR="00065EFD" w:rsidRPr="00065EFD" w:rsidRDefault="00065EFD" w:rsidP="00F91097">
            <w:pPr>
              <w:pStyle w:val="TableParagraph"/>
              <w:rPr>
                <w:sz w:val="24"/>
                <w:lang w:val="uk-UA"/>
              </w:rPr>
            </w:pPr>
          </w:p>
          <w:p w:rsidR="00065EFD" w:rsidRPr="00065EFD" w:rsidRDefault="00065EFD" w:rsidP="00F91097">
            <w:pPr>
              <w:pStyle w:val="TableParagraph"/>
              <w:spacing w:before="241"/>
              <w:rPr>
                <w:sz w:val="24"/>
                <w:lang w:val="uk-UA"/>
              </w:rPr>
            </w:pPr>
          </w:p>
          <w:p w:rsidR="00065EFD" w:rsidRPr="00065EFD" w:rsidRDefault="00065EFD" w:rsidP="00F91097">
            <w:pPr>
              <w:pStyle w:val="TableParagraph"/>
              <w:spacing w:before="1"/>
              <w:ind w:left="107"/>
              <w:rPr>
                <w:sz w:val="24"/>
                <w:lang w:val="uk-UA"/>
              </w:rPr>
            </w:pPr>
            <w:r w:rsidRPr="00065EFD">
              <w:rPr>
                <w:spacing w:val="-5"/>
                <w:sz w:val="24"/>
                <w:lang w:val="uk-UA"/>
              </w:rPr>
              <w:t>2.</w:t>
            </w:r>
          </w:p>
        </w:tc>
        <w:tc>
          <w:tcPr>
            <w:tcW w:w="4285" w:type="dxa"/>
          </w:tcPr>
          <w:p w:rsidR="00065EFD" w:rsidRPr="00065EFD" w:rsidRDefault="00065EFD" w:rsidP="00F91097">
            <w:pPr>
              <w:pStyle w:val="TableParagraph"/>
              <w:spacing w:line="276" w:lineRule="auto"/>
              <w:ind w:left="105" w:right="99"/>
              <w:jc w:val="both"/>
              <w:rPr>
                <w:sz w:val="24"/>
                <w:lang w:val="uk-UA"/>
              </w:rPr>
            </w:pPr>
            <w:r w:rsidRPr="00065EFD">
              <w:rPr>
                <w:sz w:val="24"/>
                <w:lang w:val="uk-UA"/>
              </w:rPr>
              <w:t>Перевірка наявності документа про сплату адміністративного збору та/або документа,</w:t>
            </w:r>
            <w:r w:rsidRPr="00065EFD">
              <w:rPr>
                <w:spacing w:val="-11"/>
                <w:sz w:val="24"/>
                <w:lang w:val="uk-UA"/>
              </w:rPr>
              <w:t xml:space="preserve"> </w:t>
            </w:r>
            <w:r w:rsidRPr="00065EFD">
              <w:rPr>
                <w:sz w:val="24"/>
                <w:lang w:val="uk-UA"/>
              </w:rPr>
              <w:t>що</w:t>
            </w:r>
            <w:r w:rsidRPr="00065EFD">
              <w:rPr>
                <w:spacing w:val="-8"/>
                <w:sz w:val="24"/>
                <w:lang w:val="uk-UA"/>
              </w:rPr>
              <w:t xml:space="preserve"> </w:t>
            </w:r>
            <w:r w:rsidRPr="00065EFD">
              <w:rPr>
                <w:sz w:val="24"/>
                <w:lang w:val="uk-UA"/>
              </w:rPr>
              <w:t>підтверджує</w:t>
            </w:r>
            <w:r w:rsidRPr="00065EFD">
              <w:rPr>
                <w:spacing w:val="-10"/>
                <w:sz w:val="24"/>
                <w:lang w:val="uk-UA"/>
              </w:rPr>
              <w:t xml:space="preserve"> </w:t>
            </w:r>
            <w:r w:rsidRPr="00065EFD">
              <w:rPr>
                <w:sz w:val="24"/>
                <w:lang w:val="uk-UA"/>
              </w:rPr>
              <w:t>невнесення плати за надання інформації з Державного реєстру речових прав на нерухоме майно, відповідності</w:t>
            </w:r>
            <w:r w:rsidRPr="00065EFD">
              <w:rPr>
                <w:spacing w:val="40"/>
                <w:sz w:val="24"/>
                <w:lang w:val="uk-UA"/>
              </w:rPr>
              <w:t xml:space="preserve"> </w:t>
            </w:r>
            <w:r w:rsidRPr="00065EFD">
              <w:rPr>
                <w:sz w:val="24"/>
                <w:lang w:val="uk-UA"/>
              </w:rPr>
              <w:t xml:space="preserve">розмірів внесеної плати законодавству та безпосереднє формування і друк заяви, на якій заявник (за умови відсутності зауважень, до відомостей зазначених в ній) та особа, яка сформувала таку заяву, проставляють </w:t>
            </w:r>
            <w:r w:rsidRPr="00065EFD">
              <w:rPr>
                <w:spacing w:val="-2"/>
                <w:sz w:val="24"/>
                <w:lang w:val="uk-UA"/>
              </w:rPr>
              <w:t>підписи.</w:t>
            </w:r>
          </w:p>
        </w:tc>
        <w:tc>
          <w:tcPr>
            <w:tcW w:w="2105" w:type="dxa"/>
          </w:tcPr>
          <w:p w:rsidR="00065EFD" w:rsidRPr="00065EFD" w:rsidRDefault="00065EFD" w:rsidP="00F91097">
            <w:pPr>
              <w:pStyle w:val="TableParagraph"/>
              <w:rPr>
                <w:sz w:val="24"/>
                <w:lang w:val="uk-UA"/>
              </w:rPr>
            </w:pPr>
          </w:p>
          <w:p w:rsidR="00065EFD" w:rsidRPr="00065EFD" w:rsidRDefault="00065EFD" w:rsidP="00F91097">
            <w:pPr>
              <w:pStyle w:val="TableParagraph"/>
              <w:rPr>
                <w:sz w:val="24"/>
                <w:lang w:val="uk-UA"/>
              </w:rPr>
            </w:pPr>
          </w:p>
          <w:p w:rsidR="00065EFD" w:rsidRPr="00065EFD" w:rsidRDefault="00065EFD" w:rsidP="00F91097">
            <w:pPr>
              <w:pStyle w:val="TableParagraph"/>
              <w:rPr>
                <w:sz w:val="24"/>
                <w:lang w:val="uk-UA"/>
              </w:rPr>
            </w:pPr>
          </w:p>
          <w:p w:rsidR="00065EFD" w:rsidRPr="00065EFD" w:rsidRDefault="00065EFD" w:rsidP="00F91097">
            <w:pPr>
              <w:pStyle w:val="TableParagraph"/>
              <w:rPr>
                <w:sz w:val="24"/>
                <w:lang w:val="uk-UA"/>
              </w:rPr>
            </w:pPr>
          </w:p>
          <w:p w:rsidR="00065EFD" w:rsidRPr="00065EFD" w:rsidRDefault="00065EFD" w:rsidP="00F91097">
            <w:pPr>
              <w:pStyle w:val="TableParagraph"/>
              <w:rPr>
                <w:sz w:val="24"/>
                <w:lang w:val="uk-UA"/>
              </w:rPr>
            </w:pPr>
          </w:p>
          <w:p w:rsidR="00065EFD" w:rsidRPr="00065EFD" w:rsidRDefault="00065EFD" w:rsidP="00F91097">
            <w:pPr>
              <w:pStyle w:val="TableParagraph"/>
              <w:rPr>
                <w:sz w:val="24"/>
                <w:lang w:val="uk-UA"/>
              </w:rPr>
            </w:pPr>
          </w:p>
          <w:p w:rsidR="00065EFD" w:rsidRPr="00065EFD" w:rsidRDefault="00065EFD" w:rsidP="00F91097">
            <w:pPr>
              <w:pStyle w:val="TableParagraph"/>
              <w:spacing w:before="131"/>
              <w:rPr>
                <w:sz w:val="24"/>
                <w:lang w:val="uk-UA"/>
              </w:rPr>
            </w:pPr>
          </w:p>
          <w:p w:rsidR="00065EFD" w:rsidRPr="00065EFD" w:rsidRDefault="00065EFD" w:rsidP="00065EFD">
            <w:pPr>
              <w:pStyle w:val="TableParagraph"/>
              <w:spacing w:line="276" w:lineRule="auto"/>
              <w:jc w:val="center"/>
              <w:rPr>
                <w:spacing w:val="-2"/>
                <w:sz w:val="24"/>
                <w:lang w:val="uk-UA"/>
              </w:rPr>
            </w:pPr>
            <w:r>
              <w:rPr>
                <w:spacing w:val="-2"/>
                <w:sz w:val="24"/>
                <w:lang w:val="uk-UA"/>
              </w:rPr>
              <w:t xml:space="preserve">Адміністратор </w:t>
            </w:r>
            <w:r>
              <w:rPr>
                <w:spacing w:val="-2"/>
                <w:sz w:val="24"/>
                <w:lang w:val="uk-UA"/>
              </w:rPr>
              <w:t>управління</w:t>
            </w:r>
          </w:p>
        </w:tc>
        <w:tc>
          <w:tcPr>
            <w:tcW w:w="2369" w:type="dxa"/>
          </w:tcPr>
          <w:p w:rsidR="00065EFD" w:rsidRPr="00065EFD" w:rsidRDefault="00065EFD" w:rsidP="00F91097">
            <w:pPr>
              <w:pStyle w:val="TableParagraph"/>
              <w:rPr>
                <w:sz w:val="24"/>
                <w:lang w:val="uk-UA"/>
              </w:rPr>
            </w:pPr>
          </w:p>
          <w:p w:rsidR="00065EFD" w:rsidRPr="00065EFD" w:rsidRDefault="00065EFD" w:rsidP="00F91097">
            <w:pPr>
              <w:pStyle w:val="TableParagraph"/>
              <w:rPr>
                <w:sz w:val="24"/>
                <w:lang w:val="uk-UA"/>
              </w:rPr>
            </w:pPr>
          </w:p>
          <w:p w:rsidR="00065EFD" w:rsidRPr="00065EFD" w:rsidRDefault="00065EFD" w:rsidP="00F91097">
            <w:pPr>
              <w:pStyle w:val="TableParagraph"/>
              <w:rPr>
                <w:sz w:val="24"/>
                <w:lang w:val="uk-UA"/>
              </w:rPr>
            </w:pPr>
          </w:p>
          <w:p w:rsidR="00065EFD" w:rsidRPr="00065EFD" w:rsidRDefault="00065EFD" w:rsidP="00F91097">
            <w:pPr>
              <w:pStyle w:val="TableParagraph"/>
              <w:rPr>
                <w:sz w:val="24"/>
                <w:lang w:val="uk-UA"/>
              </w:rPr>
            </w:pPr>
          </w:p>
          <w:p w:rsidR="00065EFD" w:rsidRPr="00065EFD" w:rsidRDefault="00065EFD" w:rsidP="00F91097">
            <w:pPr>
              <w:pStyle w:val="TableParagraph"/>
              <w:rPr>
                <w:sz w:val="24"/>
                <w:lang w:val="uk-UA"/>
              </w:rPr>
            </w:pPr>
          </w:p>
          <w:p w:rsidR="00065EFD" w:rsidRPr="00065EFD" w:rsidRDefault="00065EFD" w:rsidP="00F91097">
            <w:pPr>
              <w:pStyle w:val="TableParagraph"/>
              <w:spacing w:before="241"/>
              <w:rPr>
                <w:sz w:val="24"/>
                <w:lang w:val="uk-UA"/>
              </w:rPr>
            </w:pPr>
          </w:p>
          <w:p w:rsidR="00065EFD" w:rsidRPr="00065EFD" w:rsidRDefault="00065EFD" w:rsidP="00F91097">
            <w:pPr>
              <w:pStyle w:val="TableParagraph"/>
              <w:spacing w:before="1"/>
              <w:ind w:left="11"/>
              <w:jc w:val="center"/>
              <w:rPr>
                <w:sz w:val="24"/>
                <w:lang w:val="uk-UA"/>
              </w:rPr>
            </w:pPr>
            <w:r w:rsidRPr="00065EFD">
              <w:rPr>
                <w:sz w:val="24"/>
                <w:lang w:val="uk-UA"/>
              </w:rPr>
              <w:t>У</w:t>
            </w:r>
            <w:r w:rsidRPr="00065EFD">
              <w:rPr>
                <w:spacing w:val="-1"/>
                <w:sz w:val="24"/>
                <w:lang w:val="uk-UA"/>
              </w:rPr>
              <w:t xml:space="preserve"> </w:t>
            </w:r>
            <w:r w:rsidRPr="00065EFD">
              <w:rPr>
                <w:sz w:val="24"/>
                <w:lang w:val="uk-UA"/>
              </w:rPr>
              <w:t>момент</w:t>
            </w:r>
            <w:r w:rsidRPr="00065EFD">
              <w:rPr>
                <w:spacing w:val="-1"/>
                <w:sz w:val="24"/>
                <w:lang w:val="uk-UA"/>
              </w:rPr>
              <w:t xml:space="preserve"> </w:t>
            </w:r>
            <w:r w:rsidRPr="00065EFD">
              <w:rPr>
                <w:spacing w:val="-2"/>
                <w:sz w:val="24"/>
                <w:lang w:val="uk-UA"/>
              </w:rPr>
              <w:t>звернення</w:t>
            </w:r>
          </w:p>
        </w:tc>
      </w:tr>
      <w:tr w:rsidR="00065EFD" w:rsidRPr="00065EFD" w:rsidTr="00F91097">
        <w:trPr>
          <w:trHeight w:val="1470"/>
        </w:trPr>
        <w:tc>
          <w:tcPr>
            <w:tcW w:w="564" w:type="dxa"/>
          </w:tcPr>
          <w:p w:rsidR="00065EFD" w:rsidRPr="00065EFD" w:rsidRDefault="00065EFD" w:rsidP="00F91097">
            <w:pPr>
              <w:pStyle w:val="TableParagraph"/>
              <w:spacing w:line="270" w:lineRule="exact"/>
              <w:ind w:right="180"/>
              <w:jc w:val="right"/>
              <w:rPr>
                <w:sz w:val="24"/>
                <w:lang w:val="uk-UA"/>
              </w:rPr>
            </w:pPr>
            <w:r w:rsidRPr="00065EFD">
              <w:rPr>
                <w:spacing w:val="-5"/>
                <w:sz w:val="24"/>
                <w:lang w:val="uk-UA"/>
              </w:rPr>
              <w:t>3.</w:t>
            </w:r>
          </w:p>
        </w:tc>
        <w:tc>
          <w:tcPr>
            <w:tcW w:w="4285" w:type="dxa"/>
          </w:tcPr>
          <w:p w:rsidR="00065EFD" w:rsidRPr="00065EFD" w:rsidRDefault="00065EFD" w:rsidP="00F91097">
            <w:pPr>
              <w:pStyle w:val="TableParagraph"/>
              <w:spacing w:line="276" w:lineRule="auto"/>
              <w:ind w:left="105" w:right="101"/>
              <w:jc w:val="both"/>
              <w:rPr>
                <w:sz w:val="24"/>
                <w:lang w:val="uk-UA"/>
              </w:rPr>
            </w:pPr>
            <w:r w:rsidRPr="00065EFD">
              <w:rPr>
                <w:sz w:val="24"/>
                <w:lang w:val="uk-UA"/>
              </w:rPr>
              <w:t xml:space="preserve">Виготовлення електронних копій поданих документів шляхом їх сканування та розміщення у базі даних </w:t>
            </w:r>
            <w:r w:rsidRPr="00065EFD">
              <w:rPr>
                <w:spacing w:val="-2"/>
                <w:sz w:val="24"/>
                <w:lang w:val="uk-UA"/>
              </w:rPr>
              <w:t>заяв.</w:t>
            </w:r>
          </w:p>
        </w:tc>
        <w:tc>
          <w:tcPr>
            <w:tcW w:w="2105" w:type="dxa"/>
          </w:tcPr>
          <w:p w:rsidR="00065EFD" w:rsidRPr="00065EFD" w:rsidRDefault="00065EFD" w:rsidP="00065EFD">
            <w:pPr>
              <w:pStyle w:val="TableParagraph"/>
              <w:spacing w:line="278" w:lineRule="auto"/>
              <w:jc w:val="center"/>
              <w:rPr>
                <w:sz w:val="24"/>
                <w:lang w:val="uk-UA"/>
              </w:rPr>
            </w:pPr>
            <w:r>
              <w:rPr>
                <w:spacing w:val="-2"/>
                <w:sz w:val="24"/>
                <w:lang w:val="uk-UA"/>
              </w:rPr>
              <w:t xml:space="preserve">Адміністратор </w:t>
            </w:r>
            <w:r w:rsidRPr="00065EFD">
              <w:rPr>
                <w:spacing w:val="-2"/>
                <w:sz w:val="24"/>
                <w:lang w:val="uk-UA"/>
              </w:rPr>
              <w:t>управління</w:t>
            </w:r>
          </w:p>
        </w:tc>
        <w:tc>
          <w:tcPr>
            <w:tcW w:w="2369" w:type="dxa"/>
          </w:tcPr>
          <w:p w:rsidR="00065EFD" w:rsidRPr="00065EFD" w:rsidRDefault="00065EFD" w:rsidP="00F91097">
            <w:pPr>
              <w:pStyle w:val="TableParagraph"/>
              <w:spacing w:line="270" w:lineRule="exact"/>
              <w:ind w:left="11"/>
              <w:jc w:val="center"/>
              <w:rPr>
                <w:sz w:val="24"/>
                <w:lang w:val="uk-UA"/>
              </w:rPr>
            </w:pPr>
            <w:r w:rsidRPr="00065EFD">
              <w:rPr>
                <w:sz w:val="24"/>
                <w:lang w:val="uk-UA"/>
              </w:rPr>
              <w:t>У</w:t>
            </w:r>
            <w:r w:rsidRPr="00065EFD">
              <w:rPr>
                <w:spacing w:val="-1"/>
                <w:sz w:val="24"/>
                <w:lang w:val="uk-UA"/>
              </w:rPr>
              <w:t xml:space="preserve"> </w:t>
            </w:r>
            <w:r w:rsidRPr="00065EFD">
              <w:rPr>
                <w:sz w:val="24"/>
                <w:lang w:val="uk-UA"/>
              </w:rPr>
              <w:t>момент</w:t>
            </w:r>
            <w:r w:rsidRPr="00065EFD">
              <w:rPr>
                <w:spacing w:val="-1"/>
                <w:sz w:val="24"/>
                <w:lang w:val="uk-UA"/>
              </w:rPr>
              <w:t xml:space="preserve"> </w:t>
            </w:r>
            <w:r w:rsidRPr="00065EFD">
              <w:rPr>
                <w:spacing w:val="-2"/>
                <w:sz w:val="24"/>
                <w:lang w:val="uk-UA"/>
              </w:rPr>
              <w:t>звернення</w:t>
            </w:r>
          </w:p>
        </w:tc>
      </w:tr>
      <w:tr w:rsidR="00065EFD" w:rsidRPr="00065EFD" w:rsidTr="00F91097">
        <w:trPr>
          <w:trHeight w:val="952"/>
        </w:trPr>
        <w:tc>
          <w:tcPr>
            <w:tcW w:w="564" w:type="dxa"/>
          </w:tcPr>
          <w:p w:rsidR="00065EFD" w:rsidRPr="00065EFD" w:rsidRDefault="00065EFD" w:rsidP="00F91097">
            <w:pPr>
              <w:pStyle w:val="TableParagraph"/>
              <w:spacing w:line="270" w:lineRule="exact"/>
              <w:ind w:right="180"/>
              <w:jc w:val="right"/>
              <w:rPr>
                <w:sz w:val="24"/>
                <w:lang w:val="uk-UA"/>
              </w:rPr>
            </w:pPr>
            <w:r w:rsidRPr="00065EFD">
              <w:rPr>
                <w:spacing w:val="-5"/>
                <w:sz w:val="24"/>
                <w:lang w:val="uk-UA"/>
              </w:rPr>
              <w:t>4.</w:t>
            </w:r>
          </w:p>
        </w:tc>
        <w:tc>
          <w:tcPr>
            <w:tcW w:w="4285" w:type="dxa"/>
          </w:tcPr>
          <w:p w:rsidR="00065EFD" w:rsidRPr="00065EFD" w:rsidRDefault="00065EFD" w:rsidP="00F91097">
            <w:pPr>
              <w:pStyle w:val="TableParagraph"/>
              <w:spacing w:line="270" w:lineRule="exact"/>
              <w:ind w:left="105"/>
              <w:rPr>
                <w:sz w:val="24"/>
                <w:lang w:val="uk-UA"/>
              </w:rPr>
            </w:pPr>
            <w:r w:rsidRPr="00065EFD">
              <w:rPr>
                <w:sz w:val="24"/>
                <w:lang w:val="uk-UA"/>
              </w:rPr>
              <w:t>Передача</w:t>
            </w:r>
            <w:r w:rsidRPr="00065EFD">
              <w:rPr>
                <w:spacing w:val="51"/>
                <w:w w:val="150"/>
                <w:sz w:val="24"/>
                <w:lang w:val="uk-UA"/>
              </w:rPr>
              <w:t xml:space="preserve"> </w:t>
            </w:r>
            <w:r w:rsidRPr="00065EFD">
              <w:rPr>
                <w:sz w:val="24"/>
                <w:lang w:val="uk-UA"/>
              </w:rPr>
              <w:t>за</w:t>
            </w:r>
            <w:r w:rsidRPr="00065EFD">
              <w:rPr>
                <w:spacing w:val="51"/>
                <w:w w:val="150"/>
                <w:sz w:val="24"/>
                <w:lang w:val="uk-UA"/>
              </w:rPr>
              <w:t xml:space="preserve"> </w:t>
            </w:r>
            <w:r w:rsidRPr="00065EFD">
              <w:rPr>
                <w:sz w:val="24"/>
                <w:lang w:val="uk-UA"/>
              </w:rPr>
              <w:t>допомогою</w:t>
            </w:r>
            <w:r w:rsidRPr="00065EFD">
              <w:rPr>
                <w:spacing w:val="53"/>
                <w:w w:val="150"/>
                <w:sz w:val="24"/>
                <w:lang w:val="uk-UA"/>
              </w:rPr>
              <w:t xml:space="preserve"> </w:t>
            </w:r>
            <w:r w:rsidRPr="00065EFD">
              <w:rPr>
                <w:spacing w:val="-2"/>
                <w:sz w:val="24"/>
                <w:lang w:val="uk-UA"/>
              </w:rPr>
              <w:t>програмного</w:t>
            </w:r>
          </w:p>
          <w:p w:rsidR="00065EFD" w:rsidRDefault="00065EFD" w:rsidP="00F91097">
            <w:pPr>
              <w:pStyle w:val="TableParagraph"/>
              <w:tabs>
                <w:tab w:val="left" w:pos="1167"/>
                <w:tab w:val="left" w:pos="1807"/>
                <w:tab w:val="left" w:pos="1865"/>
                <w:tab w:val="left" w:pos="2333"/>
                <w:tab w:val="left" w:pos="3393"/>
                <w:tab w:val="left" w:pos="3534"/>
              </w:tabs>
              <w:spacing w:before="7" w:line="310" w:lineRule="atLeast"/>
              <w:ind w:left="105" w:right="97"/>
              <w:rPr>
                <w:spacing w:val="-2"/>
                <w:sz w:val="24"/>
                <w:lang w:val="uk-UA"/>
              </w:rPr>
            </w:pPr>
            <w:r w:rsidRPr="00065EFD">
              <w:rPr>
                <w:spacing w:val="-2"/>
                <w:sz w:val="24"/>
                <w:lang w:val="uk-UA"/>
              </w:rPr>
              <w:t>забезпечення</w:t>
            </w:r>
            <w:r w:rsidRPr="00065EFD">
              <w:rPr>
                <w:sz w:val="24"/>
                <w:lang w:val="uk-UA"/>
              </w:rPr>
              <w:tab/>
            </w:r>
            <w:r w:rsidRPr="00065EFD">
              <w:rPr>
                <w:spacing w:val="-2"/>
                <w:sz w:val="24"/>
                <w:lang w:val="uk-UA"/>
              </w:rPr>
              <w:t>Державного</w:t>
            </w:r>
            <w:r w:rsidRPr="00065EFD">
              <w:rPr>
                <w:sz w:val="24"/>
                <w:lang w:val="uk-UA"/>
              </w:rPr>
              <w:tab/>
            </w:r>
            <w:r w:rsidRPr="00065EFD">
              <w:rPr>
                <w:spacing w:val="-2"/>
                <w:sz w:val="24"/>
                <w:lang w:val="uk-UA"/>
              </w:rPr>
              <w:t>реєстру речових</w:t>
            </w:r>
            <w:r w:rsidRPr="00065EFD">
              <w:rPr>
                <w:sz w:val="24"/>
                <w:lang w:val="uk-UA"/>
              </w:rPr>
              <w:tab/>
            </w:r>
            <w:r w:rsidRPr="00065EFD">
              <w:rPr>
                <w:spacing w:val="-4"/>
                <w:sz w:val="24"/>
                <w:lang w:val="uk-UA"/>
              </w:rPr>
              <w:t>прав</w:t>
            </w:r>
            <w:r w:rsidRPr="00065EFD">
              <w:rPr>
                <w:sz w:val="24"/>
                <w:lang w:val="uk-UA"/>
              </w:rPr>
              <w:tab/>
            </w:r>
            <w:r w:rsidRPr="00065EFD">
              <w:rPr>
                <w:sz w:val="24"/>
                <w:lang w:val="uk-UA"/>
              </w:rPr>
              <w:tab/>
            </w:r>
            <w:r w:rsidRPr="00065EFD">
              <w:rPr>
                <w:spacing w:val="-5"/>
                <w:sz w:val="24"/>
                <w:lang w:val="uk-UA"/>
              </w:rPr>
              <w:t>на</w:t>
            </w:r>
            <w:r w:rsidRPr="00065EFD">
              <w:rPr>
                <w:sz w:val="24"/>
                <w:lang w:val="uk-UA"/>
              </w:rPr>
              <w:tab/>
            </w:r>
            <w:r w:rsidRPr="00065EFD">
              <w:rPr>
                <w:spacing w:val="-2"/>
                <w:sz w:val="24"/>
                <w:lang w:val="uk-UA"/>
              </w:rPr>
              <w:t>нерухоме</w:t>
            </w:r>
            <w:r w:rsidRPr="00065EFD">
              <w:rPr>
                <w:sz w:val="24"/>
                <w:lang w:val="uk-UA"/>
              </w:rPr>
              <w:tab/>
            </w:r>
            <w:r w:rsidRPr="00065EFD">
              <w:rPr>
                <w:sz w:val="24"/>
                <w:lang w:val="uk-UA"/>
              </w:rPr>
              <w:tab/>
            </w:r>
            <w:r w:rsidRPr="00065EFD">
              <w:rPr>
                <w:spacing w:val="-2"/>
                <w:sz w:val="24"/>
                <w:lang w:val="uk-UA"/>
              </w:rPr>
              <w:t>майно</w:t>
            </w:r>
          </w:p>
          <w:p w:rsidR="00065EFD" w:rsidRPr="00065EFD" w:rsidRDefault="00065EFD" w:rsidP="00F91097">
            <w:pPr>
              <w:pStyle w:val="TableParagraph"/>
              <w:tabs>
                <w:tab w:val="left" w:pos="1167"/>
                <w:tab w:val="left" w:pos="1807"/>
                <w:tab w:val="left" w:pos="1865"/>
                <w:tab w:val="left" w:pos="2333"/>
                <w:tab w:val="left" w:pos="3393"/>
                <w:tab w:val="left" w:pos="3534"/>
              </w:tabs>
              <w:spacing w:before="7" w:line="310" w:lineRule="atLeast"/>
              <w:ind w:left="105" w:right="97"/>
              <w:rPr>
                <w:sz w:val="24"/>
                <w:lang w:val="uk-UA"/>
              </w:rPr>
            </w:pPr>
            <w:r w:rsidRPr="00065EFD">
              <w:rPr>
                <w:sz w:val="24"/>
                <w:lang w:val="uk-UA"/>
              </w:rPr>
              <w:t>документів до державного реєстратора</w:t>
            </w:r>
          </w:p>
        </w:tc>
        <w:tc>
          <w:tcPr>
            <w:tcW w:w="2105" w:type="dxa"/>
          </w:tcPr>
          <w:p w:rsidR="00065EFD" w:rsidRPr="00065EFD" w:rsidRDefault="00065EFD" w:rsidP="00065EFD">
            <w:pPr>
              <w:pStyle w:val="TableParagraph"/>
              <w:spacing w:line="276" w:lineRule="auto"/>
              <w:jc w:val="center"/>
              <w:rPr>
                <w:sz w:val="24"/>
                <w:lang w:val="uk-UA"/>
              </w:rPr>
            </w:pPr>
            <w:r>
              <w:rPr>
                <w:spacing w:val="-2"/>
                <w:sz w:val="24"/>
                <w:lang w:val="uk-UA"/>
              </w:rPr>
              <w:t xml:space="preserve">Адміністратор </w:t>
            </w:r>
            <w:r>
              <w:rPr>
                <w:spacing w:val="-2"/>
                <w:sz w:val="24"/>
                <w:lang w:val="uk-UA"/>
              </w:rPr>
              <w:t>управління</w:t>
            </w:r>
          </w:p>
        </w:tc>
        <w:tc>
          <w:tcPr>
            <w:tcW w:w="2369" w:type="dxa"/>
          </w:tcPr>
          <w:p w:rsidR="00065EFD" w:rsidRPr="00065EFD" w:rsidRDefault="00065EFD" w:rsidP="00F91097">
            <w:pPr>
              <w:pStyle w:val="TableParagraph"/>
              <w:spacing w:line="270" w:lineRule="exact"/>
              <w:ind w:left="11"/>
              <w:jc w:val="center"/>
              <w:rPr>
                <w:sz w:val="24"/>
                <w:lang w:val="uk-UA"/>
              </w:rPr>
            </w:pPr>
            <w:r w:rsidRPr="00065EFD">
              <w:rPr>
                <w:sz w:val="24"/>
                <w:lang w:val="uk-UA"/>
              </w:rPr>
              <w:t>У</w:t>
            </w:r>
            <w:r w:rsidRPr="00065EFD">
              <w:rPr>
                <w:spacing w:val="-1"/>
                <w:sz w:val="24"/>
                <w:lang w:val="uk-UA"/>
              </w:rPr>
              <w:t xml:space="preserve"> </w:t>
            </w:r>
            <w:r w:rsidRPr="00065EFD">
              <w:rPr>
                <w:sz w:val="24"/>
                <w:lang w:val="uk-UA"/>
              </w:rPr>
              <w:t>момент</w:t>
            </w:r>
            <w:r w:rsidRPr="00065EFD">
              <w:rPr>
                <w:spacing w:val="-1"/>
                <w:sz w:val="24"/>
                <w:lang w:val="uk-UA"/>
              </w:rPr>
              <w:t xml:space="preserve"> </w:t>
            </w:r>
            <w:r w:rsidRPr="00065EFD">
              <w:rPr>
                <w:spacing w:val="-2"/>
                <w:sz w:val="24"/>
                <w:lang w:val="uk-UA"/>
              </w:rPr>
              <w:t>звернення</w:t>
            </w:r>
          </w:p>
        </w:tc>
      </w:tr>
    </w:tbl>
    <w:p w:rsidR="00065EFD" w:rsidRPr="00065EFD" w:rsidRDefault="00065EFD" w:rsidP="00065EFD">
      <w:pPr>
        <w:pStyle w:val="TableParagraph"/>
        <w:spacing w:line="270" w:lineRule="exact"/>
        <w:jc w:val="center"/>
        <w:rPr>
          <w:sz w:val="24"/>
        </w:rPr>
        <w:sectPr w:rsidR="00065EFD" w:rsidRPr="00065EFD">
          <w:pgSz w:w="11910" w:h="16840"/>
          <w:pgMar w:top="1040" w:right="708" w:bottom="1413" w:left="1559" w:header="708" w:footer="708" w:gutter="0"/>
          <w:cols w:space="720"/>
        </w:sectPr>
      </w:pP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4"/>
        <w:gridCol w:w="4285"/>
        <w:gridCol w:w="2105"/>
        <w:gridCol w:w="2369"/>
      </w:tblGrid>
      <w:tr w:rsidR="00065EFD" w:rsidRPr="00065EFD" w:rsidTr="00F91097">
        <w:trPr>
          <w:trHeight w:val="1787"/>
        </w:trPr>
        <w:tc>
          <w:tcPr>
            <w:tcW w:w="564" w:type="dxa"/>
          </w:tcPr>
          <w:p w:rsidR="00065EFD" w:rsidRPr="00065EFD" w:rsidRDefault="00065EFD" w:rsidP="00F91097">
            <w:pPr>
              <w:pStyle w:val="TableParagraph"/>
              <w:spacing w:line="271" w:lineRule="exact"/>
              <w:ind w:left="4"/>
              <w:jc w:val="center"/>
              <w:rPr>
                <w:sz w:val="24"/>
                <w:lang w:val="uk-UA"/>
              </w:rPr>
            </w:pPr>
            <w:r w:rsidRPr="00065EFD">
              <w:rPr>
                <w:spacing w:val="-5"/>
                <w:sz w:val="24"/>
                <w:lang w:val="uk-UA"/>
              </w:rPr>
              <w:lastRenderedPageBreak/>
              <w:t>5.</w:t>
            </w:r>
          </w:p>
        </w:tc>
        <w:tc>
          <w:tcPr>
            <w:tcW w:w="4285" w:type="dxa"/>
          </w:tcPr>
          <w:p w:rsidR="00065EFD" w:rsidRPr="00065EFD" w:rsidRDefault="00065EFD" w:rsidP="00F91097">
            <w:pPr>
              <w:pStyle w:val="TableParagraph"/>
              <w:spacing w:line="276" w:lineRule="auto"/>
              <w:ind w:left="47" w:right="41"/>
              <w:jc w:val="both"/>
              <w:rPr>
                <w:sz w:val="24"/>
                <w:lang w:val="uk-UA"/>
              </w:rPr>
            </w:pPr>
            <w:r w:rsidRPr="00065EFD">
              <w:rPr>
                <w:sz w:val="24"/>
                <w:lang w:val="uk-UA"/>
              </w:rPr>
              <w:t xml:space="preserve">Опрацювання заяви про скасування, а також документів, необхідних для її проведення та оформлення результату надання адміністративної послуги, </w:t>
            </w:r>
            <w:r w:rsidRPr="00065EFD">
              <w:rPr>
                <w:spacing w:val="-2"/>
                <w:sz w:val="24"/>
                <w:lang w:val="uk-UA"/>
              </w:rPr>
              <w:t>зокрема:</w:t>
            </w:r>
          </w:p>
        </w:tc>
        <w:tc>
          <w:tcPr>
            <w:tcW w:w="2105" w:type="dxa"/>
            <w:vMerge w:val="restart"/>
          </w:tcPr>
          <w:p w:rsidR="00065EFD" w:rsidRPr="00065EFD" w:rsidRDefault="00065EFD" w:rsidP="00F91097">
            <w:pPr>
              <w:pStyle w:val="TableParagraph"/>
              <w:rPr>
                <w:sz w:val="24"/>
                <w:lang w:val="uk-UA"/>
              </w:rPr>
            </w:pPr>
          </w:p>
          <w:p w:rsidR="00065EFD" w:rsidRDefault="00065EFD" w:rsidP="00065EFD">
            <w:pPr>
              <w:pStyle w:val="TableParagraph"/>
              <w:spacing w:before="97"/>
              <w:rPr>
                <w:sz w:val="24"/>
                <w:lang w:val="uk-UA"/>
              </w:rPr>
            </w:pPr>
          </w:p>
          <w:p w:rsidR="00065EFD" w:rsidRDefault="00065EFD" w:rsidP="00065EFD">
            <w:pPr>
              <w:pStyle w:val="TableParagraph"/>
              <w:spacing w:before="97"/>
              <w:rPr>
                <w:sz w:val="24"/>
                <w:lang w:val="uk-UA"/>
              </w:rPr>
            </w:pPr>
          </w:p>
          <w:p w:rsidR="00065EFD" w:rsidRPr="00065EFD" w:rsidRDefault="00065EFD" w:rsidP="00065EFD">
            <w:pPr>
              <w:pStyle w:val="TableParagraph"/>
              <w:spacing w:before="97"/>
              <w:rPr>
                <w:sz w:val="24"/>
                <w:lang w:val="uk-UA"/>
              </w:rPr>
            </w:pPr>
          </w:p>
          <w:p w:rsidR="00065EFD" w:rsidRPr="00065EFD" w:rsidRDefault="00065EFD" w:rsidP="00065EFD">
            <w:pPr>
              <w:pStyle w:val="TableParagraph"/>
              <w:spacing w:before="1" w:line="276" w:lineRule="auto"/>
              <w:ind w:left="164" w:right="162"/>
              <w:jc w:val="center"/>
              <w:rPr>
                <w:sz w:val="24"/>
                <w:lang w:val="uk-UA"/>
              </w:rPr>
            </w:pPr>
            <w:r w:rsidRPr="00065EFD">
              <w:rPr>
                <w:spacing w:val="-2"/>
                <w:sz w:val="24"/>
                <w:lang w:val="uk-UA"/>
              </w:rPr>
              <w:t xml:space="preserve">Державний реєстратор </w:t>
            </w:r>
            <w:r>
              <w:rPr>
                <w:spacing w:val="-2"/>
                <w:sz w:val="24"/>
                <w:lang w:val="uk-UA"/>
              </w:rPr>
              <w:t>управління</w:t>
            </w:r>
          </w:p>
        </w:tc>
        <w:tc>
          <w:tcPr>
            <w:tcW w:w="2369" w:type="dxa"/>
            <w:vMerge w:val="restart"/>
          </w:tcPr>
          <w:p w:rsidR="00065EFD" w:rsidRPr="00065EFD" w:rsidRDefault="00065EFD" w:rsidP="00F91097">
            <w:pPr>
              <w:pStyle w:val="TableParagraph"/>
              <w:spacing w:line="276" w:lineRule="auto"/>
              <w:ind w:left="504" w:right="492" w:firstLine="2"/>
              <w:jc w:val="center"/>
              <w:rPr>
                <w:sz w:val="24"/>
                <w:lang w:val="uk-UA"/>
              </w:rPr>
            </w:pPr>
            <w:r w:rsidRPr="00065EFD">
              <w:rPr>
                <w:sz w:val="24"/>
                <w:lang w:val="uk-UA"/>
              </w:rPr>
              <w:t xml:space="preserve">В порядку </w:t>
            </w:r>
            <w:r w:rsidRPr="00065EFD">
              <w:rPr>
                <w:spacing w:val="-2"/>
                <w:sz w:val="24"/>
                <w:lang w:val="uk-UA"/>
              </w:rPr>
              <w:t>черговості надходження</w:t>
            </w:r>
          </w:p>
          <w:p w:rsidR="00065EFD" w:rsidRPr="00065EFD" w:rsidRDefault="00065EFD" w:rsidP="00F91097">
            <w:pPr>
              <w:pStyle w:val="TableParagraph"/>
              <w:rPr>
                <w:sz w:val="24"/>
                <w:lang w:val="uk-UA"/>
              </w:rPr>
            </w:pPr>
          </w:p>
          <w:p w:rsidR="00065EFD" w:rsidRPr="00065EFD" w:rsidRDefault="00065EFD" w:rsidP="00F91097">
            <w:pPr>
              <w:pStyle w:val="TableParagraph"/>
              <w:rPr>
                <w:sz w:val="24"/>
                <w:lang w:val="uk-UA"/>
              </w:rPr>
            </w:pPr>
          </w:p>
          <w:p w:rsidR="00065EFD" w:rsidRPr="00065EFD" w:rsidRDefault="00065EFD" w:rsidP="00F91097">
            <w:pPr>
              <w:pStyle w:val="TableParagraph"/>
              <w:rPr>
                <w:sz w:val="24"/>
                <w:lang w:val="uk-UA"/>
              </w:rPr>
            </w:pPr>
          </w:p>
          <w:p w:rsidR="00065EFD" w:rsidRPr="00065EFD" w:rsidRDefault="00065EFD" w:rsidP="00F91097">
            <w:pPr>
              <w:pStyle w:val="TableParagraph"/>
              <w:rPr>
                <w:sz w:val="24"/>
                <w:lang w:val="uk-UA"/>
              </w:rPr>
            </w:pPr>
          </w:p>
          <w:p w:rsidR="00065EFD" w:rsidRPr="00065EFD" w:rsidRDefault="00065EFD" w:rsidP="00F91097">
            <w:pPr>
              <w:pStyle w:val="TableParagraph"/>
              <w:rPr>
                <w:sz w:val="24"/>
                <w:lang w:val="uk-UA"/>
              </w:rPr>
            </w:pPr>
          </w:p>
          <w:p w:rsidR="00065EFD" w:rsidRPr="00065EFD" w:rsidRDefault="00065EFD" w:rsidP="00F91097">
            <w:pPr>
              <w:pStyle w:val="TableParagraph"/>
              <w:spacing w:before="91"/>
              <w:rPr>
                <w:sz w:val="24"/>
                <w:lang w:val="uk-UA"/>
              </w:rPr>
            </w:pPr>
          </w:p>
          <w:p w:rsidR="00065EFD" w:rsidRPr="00065EFD" w:rsidRDefault="00065EFD" w:rsidP="00F91097">
            <w:pPr>
              <w:pStyle w:val="TableParagraph"/>
              <w:spacing w:line="276" w:lineRule="auto"/>
              <w:ind w:left="10"/>
              <w:jc w:val="center"/>
              <w:rPr>
                <w:sz w:val="24"/>
                <w:lang w:val="uk-UA"/>
              </w:rPr>
            </w:pPr>
            <w:r w:rsidRPr="00065EFD">
              <w:rPr>
                <w:sz w:val="24"/>
                <w:lang w:val="uk-UA"/>
              </w:rPr>
              <w:t>У</w:t>
            </w:r>
            <w:r w:rsidRPr="00065EFD">
              <w:rPr>
                <w:spacing w:val="-15"/>
                <w:sz w:val="24"/>
                <w:lang w:val="uk-UA"/>
              </w:rPr>
              <w:t xml:space="preserve"> </w:t>
            </w:r>
            <w:r w:rsidRPr="00065EFD">
              <w:rPr>
                <w:sz w:val="24"/>
                <w:lang w:val="uk-UA"/>
              </w:rPr>
              <w:t>день</w:t>
            </w:r>
            <w:r w:rsidRPr="00065EFD">
              <w:rPr>
                <w:spacing w:val="-15"/>
                <w:sz w:val="24"/>
                <w:lang w:val="uk-UA"/>
              </w:rPr>
              <w:t xml:space="preserve"> </w:t>
            </w:r>
            <w:r w:rsidRPr="00065EFD">
              <w:rPr>
                <w:sz w:val="24"/>
                <w:lang w:val="uk-UA"/>
              </w:rPr>
              <w:t>реєстрації відповідної</w:t>
            </w:r>
            <w:r w:rsidRPr="00065EFD">
              <w:rPr>
                <w:spacing w:val="-7"/>
                <w:sz w:val="24"/>
                <w:lang w:val="uk-UA"/>
              </w:rPr>
              <w:t xml:space="preserve"> </w:t>
            </w:r>
            <w:r w:rsidRPr="00065EFD">
              <w:rPr>
                <w:spacing w:val="-2"/>
                <w:sz w:val="24"/>
                <w:lang w:val="uk-UA"/>
              </w:rPr>
              <w:t>заяви</w:t>
            </w:r>
          </w:p>
        </w:tc>
      </w:tr>
      <w:tr w:rsidR="00065EFD" w:rsidRPr="00065EFD" w:rsidTr="00F91097">
        <w:trPr>
          <w:trHeight w:val="1523"/>
        </w:trPr>
        <w:tc>
          <w:tcPr>
            <w:tcW w:w="564" w:type="dxa"/>
          </w:tcPr>
          <w:p w:rsidR="00065EFD" w:rsidRPr="00065EFD" w:rsidRDefault="00065EFD" w:rsidP="00F91097">
            <w:pPr>
              <w:pStyle w:val="TableParagraph"/>
              <w:spacing w:line="270" w:lineRule="exact"/>
              <w:ind w:left="4"/>
              <w:jc w:val="center"/>
              <w:rPr>
                <w:sz w:val="24"/>
                <w:lang w:val="uk-UA"/>
              </w:rPr>
            </w:pPr>
            <w:r w:rsidRPr="00065EFD">
              <w:rPr>
                <w:spacing w:val="-5"/>
                <w:sz w:val="24"/>
                <w:lang w:val="uk-UA"/>
              </w:rPr>
              <w:t>5.1</w:t>
            </w:r>
          </w:p>
        </w:tc>
        <w:tc>
          <w:tcPr>
            <w:tcW w:w="4285" w:type="dxa"/>
          </w:tcPr>
          <w:p w:rsidR="00065EFD" w:rsidRPr="00065EFD" w:rsidRDefault="00065EFD" w:rsidP="00F91097">
            <w:pPr>
              <w:pStyle w:val="TableParagraph"/>
              <w:spacing w:line="276" w:lineRule="auto"/>
              <w:ind w:left="105" w:right="100"/>
              <w:jc w:val="both"/>
              <w:rPr>
                <w:sz w:val="24"/>
                <w:lang w:val="uk-UA"/>
              </w:rPr>
            </w:pPr>
            <w:r w:rsidRPr="00065EFD">
              <w:rPr>
                <w:sz w:val="24"/>
                <w:lang w:val="uk-UA"/>
              </w:rPr>
              <w:t>розгляд заяви про скасування</w:t>
            </w:r>
            <w:r w:rsidRPr="00065EFD">
              <w:rPr>
                <w:spacing w:val="40"/>
                <w:sz w:val="24"/>
                <w:lang w:val="uk-UA"/>
              </w:rPr>
              <w:t xml:space="preserve"> </w:t>
            </w:r>
            <w:r w:rsidRPr="00065EFD">
              <w:rPr>
                <w:sz w:val="24"/>
                <w:lang w:val="uk-UA"/>
              </w:rPr>
              <w:t xml:space="preserve">та документів, необхідних для її </w:t>
            </w:r>
            <w:r w:rsidRPr="00065EFD">
              <w:rPr>
                <w:spacing w:val="-2"/>
                <w:sz w:val="24"/>
                <w:lang w:val="uk-UA"/>
              </w:rPr>
              <w:t>проведення</w:t>
            </w:r>
          </w:p>
        </w:tc>
        <w:tc>
          <w:tcPr>
            <w:tcW w:w="2105" w:type="dxa"/>
            <w:vMerge/>
            <w:tcBorders>
              <w:top w:val="nil"/>
            </w:tcBorders>
          </w:tcPr>
          <w:p w:rsidR="00065EFD" w:rsidRPr="00065EFD" w:rsidRDefault="00065EFD" w:rsidP="00F91097">
            <w:pPr>
              <w:rPr>
                <w:sz w:val="2"/>
                <w:szCs w:val="2"/>
                <w:lang w:val="uk-UA"/>
              </w:rPr>
            </w:pPr>
          </w:p>
        </w:tc>
        <w:tc>
          <w:tcPr>
            <w:tcW w:w="2369" w:type="dxa"/>
            <w:vMerge/>
            <w:tcBorders>
              <w:top w:val="nil"/>
            </w:tcBorders>
          </w:tcPr>
          <w:p w:rsidR="00065EFD" w:rsidRPr="00065EFD" w:rsidRDefault="00065EFD" w:rsidP="00F91097">
            <w:pPr>
              <w:rPr>
                <w:sz w:val="2"/>
                <w:szCs w:val="2"/>
                <w:lang w:val="uk-UA"/>
              </w:rPr>
            </w:pPr>
          </w:p>
        </w:tc>
      </w:tr>
      <w:tr w:rsidR="00065EFD" w:rsidRPr="00065EFD" w:rsidTr="00065EFD">
        <w:trPr>
          <w:trHeight w:val="743"/>
        </w:trPr>
        <w:tc>
          <w:tcPr>
            <w:tcW w:w="564" w:type="dxa"/>
          </w:tcPr>
          <w:p w:rsidR="00065EFD" w:rsidRPr="00065EFD" w:rsidRDefault="00065EFD" w:rsidP="00F91097">
            <w:pPr>
              <w:pStyle w:val="TableParagraph"/>
              <w:spacing w:line="271" w:lineRule="exact"/>
              <w:ind w:left="4"/>
              <w:jc w:val="center"/>
              <w:rPr>
                <w:sz w:val="24"/>
                <w:lang w:val="uk-UA"/>
              </w:rPr>
            </w:pPr>
            <w:r w:rsidRPr="00065EFD">
              <w:rPr>
                <w:spacing w:val="-5"/>
                <w:sz w:val="24"/>
                <w:lang w:val="uk-UA"/>
              </w:rPr>
              <w:t>5.2</w:t>
            </w:r>
          </w:p>
        </w:tc>
        <w:tc>
          <w:tcPr>
            <w:tcW w:w="4285" w:type="dxa"/>
          </w:tcPr>
          <w:p w:rsidR="00065EFD" w:rsidRPr="00065EFD" w:rsidRDefault="00065EFD" w:rsidP="00F91097">
            <w:pPr>
              <w:pStyle w:val="TableParagraph"/>
              <w:spacing w:line="271" w:lineRule="exact"/>
              <w:ind w:left="105"/>
              <w:rPr>
                <w:sz w:val="24"/>
                <w:lang w:val="uk-UA"/>
              </w:rPr>
            </w:pPr>
            <w:r w:rsidRPr="00065EFD">
              <w:rPr>
                <w:sz w:val="24"/>
                <w:lang w:val="uk-UA"/>
              </w:rPr>
              <w:t>прийняття</w:t>
            </w:r>
            <w:r w:rsidRPr="00065EFD">
              <w:rPr>
                <w:spacing w:val="-3"/>
                <w:sz w:val="24"/>
                <w:lang w:val="uk-UA"/>
              </w:rPr>
              <w:t xml:space="preserve"> </w:t>
            </w:r>
            <w:r w:rsidRPr="00065EFD">
              <w:rPr>
                <w:sz w:val="24"/>
                <w:lang w:val="uk-UA"/>
              </w:rPr>
              <w:t xml:space="preserve">рішення </w:t>
            </w:r>
            <w:r w:rsidRPr="00065EFD">
              <w:rPr>
                <w:spacing w:val="-2"/>
                <w:sz w:val="24"/>
                <w:lang w:val="uk-UA"/>
              </w:rPr>
              <w:t>скасування</w:t>
            </w:r>
          </w:p>
        </w:tc>
        <w:tc>
          <w:tcPr>
            <w:tcW w:w="2105" w:type="dxa"/>
            <w:vMerge/>
            <w:tcBorders>
              <w:top w:val="nil"/>
            </w:tcBorders>
          </w:tcPr>
          <w:p w:rsidR="00065EFD" w:rsidRPr="00065EFD" w:rsidRDefault="00065EFD" w:rsidP="00F91097">
            <w:pPr>
              <w:rPr>
                <w:sz w:val="2"/>
                <w:szCs w:val="2"/>
                <w:lang w:val="uk-UA"/>
              </w:rPr>
            </w:pPr>
          </w:p>
        </w:tc>
        <w:tc>
          <w:tcPr>
            <w:tcW w:w="2369" w:type="dxa"/>
            <w:vMerge/>
            <w:tcBorders>
              <w:top w:val="nil"/>
            </w:tcBorders>
          </w:tcPr>
          <w:p w:rsidR="00065EFD" w:rsidRPr="00065EFD" w:rsidRDefault="00065EFD" w:rsidP="00F91097">
            <w:pPr>
              <w:rPr>
                <w:sz w:val="2"/>
                <w:szCs w:val="2"/>
                <w:lang w:val="uk-UA"/>
              </w:rPr>
            </w:pPr>
          </w:p>
        </w:tc>
      </w:tr>
      <w:tr w:rsidR="00065EFD" w:rsidRPr="00065EFD" w:rsidTr="00F91097">
        <w:trPr>
          <w:trHeight w:val="1787"/>
        </w:trPr>
        <w:tc>
          <w:tcPr>
            <w:tcW w:w="564" w:type="dxa"/>
          </w:tcPr>
          <w:p w:rsidR="00065EFD" w:rsidRPr="00065EFD" w:rsidRDefault="00065EFD" w:rsidP="00F91097">
            <w:pPr>
              <w:pStyle w:val="TableParagraph"/>
              <w:spacing w:line="270" w:lineRule="exact"/>
              <w:ind w:left="4"/>
              <w:jc w:val="center"/>
              <w:rPr>
                <w:sz w:val="24"/>
                <w:lang w:val="uk-UA"/>
              </w:rPr>
            </w:pPr>
            <w:r w:rsidRPr="00065EFD">
              <w:rPr>
                <w:spacing w:val="-5"/>
                <w:sz w:val="24"/>
                <w:lang w:val="uk-UA"/>
              </w:rPr>
              <w:t>6.</w:t>
            </w:r>
          </w:p>
        </w:tc>
        <w:tc>
          <w:tcPr>
            <w:tcW w:w="4285" w:type="dxa"/>
          </w:tcPr>
          <w:p w:rsidR="00065EFD" w:rsidRPr="00065EFD" w:rsidRDefault="00065EFD" w:rsidP="00F91097">
            <w:pPr>
              <w:pStyle w:val="TableParagraph"/>
              <w:spacing w:line="276" w:lineRule="auto"/>
              <w:ind w:left="105" w:right="99"/>
              <w:jc w:val="both"/>
              <w:rPr>
                <w:sz w:val="24"/>
                <w:lang w:val="uk-UA"/>
              </w:rPr>
            </w:pPr>
            <w:r w:rsidRPr="00065EFD">
              <w:rPr>
                <w:sz w:val="24"/>
                <w:lang w:val="uk-UA"/>
              </w:rPr>
              <w:t xml:space="preserve">Передача за допомогою програмного забезпечення Державного реєстру речових прав на нерухоме майно результату надання адміністративної </w:t>
            </w:r>
            <w:r w:rsidRPr="00065EFD">
              <w:rPr>
                <w:spacing w:val="-2"/>
                <w:sz w:val="24"/>
                <w:lang w:val="uk-UA"/>
              </w:rPr>
              <w:t>послуги</w:t>
            </w:r>
          </w:p>
        </w:tc>
        <w:tc>
          <w:tcPr>
            <w:tcW w:w="2105" w:type="dxa"/>
          </w:tcPr>
          <w:p w:rsidR="00065EFD" w:rsidRPr="00065EFD" w:rsidRDefault="00065EFD" w:rsidP="00F91097">
            <w:pPr>
              <w:pStyle w:val="TableParagraph"/>
              <w:spacing w:line="270" w:lineRule="exact"/>
              <w:ind w:left="164" w:right="164"/>
              <w:jc w:val="center"/>
              <w:rPr>
                <w:sz w:val="24"/>
                <w:lang w:val="uk-UA"/>
              </w:rPr>
            </w:pPr>
            <w:r w:rsidRPr="00065EFD">
              <w:rPr>
                <w:spacing w:val="-2"/>
                <w:sz w:val="24"/>
                <w:lang w:val="uk-UA"/>
              </w:rPr>
              <w:t>Державний</w:t>
            </w:r>
          </w:p>
          <w:p w:rsidR="00065EFD" w:rsidRPr="00065EFD" w:rsidRDefault="00065EFD" w:rsidP="00065EFD">
            <w:pPr>
              <w:pStyle w:val="TableParagraph"/>
              <w:spacing w:before="43"/>
              <w:ind w:left="6"/>
              <w:jc w:val="center"/>
              <w:rPr>
                <w:sz w:val="24"/>
                <w:lang w:val="uk-UA"/>
              </w:rPr>
            </w:pPr>
            <w:r w:rsidRPr="00065EFD">
              <w:rPr>
                <w:sz w:val="24"/>
                <w:lang w:val="uk-UA"/>
              </w:rPr>
              <w:t>реєстратор</w:t>
            </w:r>
            <w:r w:rsidRPr="00065EFD">
              <w:rPr>
                <w:spacing w:val="-2"/>
                <w:sz w:val="24"/>
                <w:lang w:val="uk-UA"/>
              </w:rPr>
              <w:t xml:space="preserve"> </w:t>
            </w:r>
            <w:r>
              <w:rPr>
                <w:spacing w:val="-2"/>
                <w:sz w:val="24"/>
                <w:lang w:val="uk-UA"/>
              </w:rPr>
              <w:t>управління</w:t>
            </w:r>
          </w:p>
        </w:tc>
        <w:tc>
          <w:tcPr>
            <w:tcW w:w="2369" w:type="dxa"/>
          </w:tcPr>
          <w:p w:rsidR="00065EFD" w:rsidRPr="00065EFD" w:rsidRDefault="00065EFD" w:rsidP="00F91097">
            <w:pPr>
              <w:pStyle w:val="TableParagraph"/>
              <w:spacing w:line="278" w:lineRule="auto"/>
              <w:ind w:left="760" w:right="221" w:hanging="490"/>
              <w:rPr>
                <w:sz w:val="24"/>
                <w:lang w:val="uk-UA"/>
              </w:rPr>
            </w:pPr>
            <w:r w:rsidRPr="00065EFD">
              <w:rPr>
                <w:sz w:val="24"/>
                <w:lang w:val="uk-UA"/>
              </w:rPr>
              <w:t>У</w:t>
            </w:r>
            <w:r w:rsidRPr="00065EFD">
              <w:rPr>
                <w:spacing w:val="-15"/>
                <w:sz w:val="24"/>
                <w:lang w:val="uk-UA"/>
              </w:rPr>
              <w:t xml:space="preserve"> </w:t>
            </w:r>
            <w:r w:rsidRPr="00065EFD">
              <w:rPr>
                <w:sz w:val="24"/>
                <w:lang w:val="uk-UA"/>
              </w:rPr>
              <w:t>день</w:t>
            </w:r>
            <w:r w:rsidRPr="00065EFD">
              <w:rPr>
                <w:spacing w:val="-15"/>
                <w:sz w:val="24"/>
                <w:lang w:val="uk-UA"/>
              </w:rPr>
              <w:t xml:space="preserve"> </w:t>
            </w:r>
            <w:r w:rsidRPr="00065EFD">
              <w:rPr>
                <w:sz w:val="24"/>
                <w:lang w:val="uk-UA"/>
              </w:rPr>
              <w:t xml:space="preserve">прийняття </w:t>
            </w:r>
            <w:r w:rsidRPr="00065EFD">
              <w:rPr>
                <w:spacing w:val="-2"/>
                <w:sz w:val="24"/>
                <w:lang w:val="uk-UA"/>
              </w:rPr>
              <w:t>рішення</w:t>
            </w:r>
          </w:p>
        </w:tc>
      </w:tr>
      <w:tr w:rsidR="00065EFD" w:rsidRPr="00065EFD" w:rsidTr="00F91097">
        <w:trPr>
          <w:trHeight w:val="2737"/>
        </w:trPr>
        <w:tc>
          <w:tcPr>
            <w:tcW w:w="564" w:type="dxa"/>
          </w:tcPr>
          <w:p w:rsidR="00065EFD" w:rsidRPr="00065EFD" w:rsidRDefault="00065EFD" w:rsidP="00F91097">
            <w:pPr>
              <w:pStyle w:val="TableParagraph"/>
              <w:spacing w:line="270" w:lineRule="exact"/>
              <w:ind w:left="4"/>
              <w:jc w:val="center"/>
              <w:rPr>
                <w:sz w:val="24"/>
                <w:lang w:val="uk-UA"/>
              </w:rPr>
            </w:pPr>
            <w:r w:rsidRPr="00065EFD">
              <w:rPr>
                <w:spacing w:val="-5"/>
                <w:sz w:val="24"/>
                <w:lang w:val="uk-UA"/>
              </w:rPr>
              <w:t>7.</w:t>
            </w:r>
          </w:p>
        </w:tc>
        <w:tc>
          <w:tcPr>
            <w:tcW w:w="4285" w:type="dxa"/>
          </w:tcPr>
          <w:p w:rsidR="00065EFD" w:rsidRPr="00065EFD" w:rsidRDefault="00065EFD" w:rsidP="00F91097">
            <w:pPr>
              <w:pStyle w:val="TableParagraph"/>
              <w:tabs>
                <w:tab w:val="left" w:pos="3351"/>
              </w:tabs>
              <w:spacing w:line="276" w:lineRule="auto"/>
              <w:ind w:left="105" w:right="97"/>
              <w:jc w:val="both"/>
              <w:rPr>
                <w:sz w:val="24"/>
                <w:lang w:val="uk-UA"/>
              </w:rPr>
            </w:pPr>
            <w:r w:rsidRPr="00065EFD">
              <w:rPr>
                <w:sz w:val="24"/>
                <w:lang w:val="uk-UA"/>
              </w:rPr>
              <w:t xml:space="preserve">Видача рішень та/або інформації з Державного реєстру речових прав на нерухоме майно в паперовій формі (за бажанням заявника) та документів, що подавалися заявником і </w:t>
            </w:r>
            <w:r w:rsidRPr="00065EFD">
              <w:rPr>
                <w:color w:val="333333"/>
                <w:sz w:val="24"/>
                <w:lang w:val="uk-UA"/>
              </w:rPr>
              <w:t xml:space="preserve">внесення інформації про результат надання </w:t>
            </w:r>
            <w:r w:rsidRPr="00065EFD">
              <w:rPr>
                <w:color w:val="333333"/>
                <w:spacing w:val="-2"/>
                <w:sz w:val="24"/>
                <w:lang w:val="uk-UA"/>
              </w:rPr>
              <w:t>адміністративної</w:t>
            </w:r>
            <w:r w:rsidRPr="00065EFD">
              <w:rPr>
                <w:color w:val="333333"/>
                <w:sz w:val="24"/>
                <w:lang w:val="uk-UA"/>
              </w:rPr>
              <w:tab/>
            </w:r>
            <w:r w:rsidRPr="00065EFD">
              <w:rPr>
                <w:color w:val="333333"/>
                <w:spacing w:val="-2"/>
                <w:sz w:val="24"/>
                <w:lang w:val="uk-UA"/>
              </w:rPr>
              <w:t xml:space="preserve">послуги </w:t>
            </w:r>
            <w:r w:rsidRPr="00065EFD">
              <w:rPr>
                <w:color w:val="333333"/>
                <w:sz w:val="24"/>
                <w:lang w:val="uk-UA"/>
              </w:rPr>
              <w:t xml:space="preserve">до </w:t>
            </w:r>
            <w:r w:rsidRPr="00065EFD">
              <w:rPr>
                <w:sz w:val="24"/>
                <w:lang w:val="uk-UA"/>
              </w:rPr>
              <w:t>інформаційної системи «Вулик».</w:t>
            </w:r>
          </w:p>
        </w:tc>
        <w:tc>
          <w:tcPr>
            <w:tcW w:w="2105" w:type="dxa"/>
          </w:tcPr>
          <w:p w:rsidR="00065EFD" w:rsidRPr="00065EFD" w:rsidRDefault="00065EFD" w:rsidP="00065EFD">
            <w:pPr>
              <w:pStyle w:val="TableParagraph"/>
              <w:spacing w:line="276" w:lineRule="auto"/>
              <w:jc w:val="center"/>
              <w:rPr>
                <w:sz w:val="24"/>
                <w:lang w:val="uk-UA"/>
              </w:rPr>
            </w:pPr>
            <w:r>
              <w:rPr>
                <w:spacing w:val="-2"/>
                <w:sz w:val="24"/>
                <w:lang w:val="uk-UA"/>
              </w:rPr>
              <w:t xml:space="preserve">Адміністратор </w:t>
            </w:r>
            <w:r>
              <w:rPr>
                <w:spacing w:val="-2"/>
                <w:sz w:val="24"/>
                <w:lang w:val="uk-UA"/>
              </w:rPr>
              <w:t>управління</w:t>
            </w:r>
          </w:p>
        </w:tc>
        <w:tc>
          <w:tcPr>
            <w:tcW w:w="2369" w:type="dxa"/>
          </w:tcPr>
          <w:p w:rsidR="00065EFD" w:rsidRPr="00065EFD" w:rsidRDefault="00065EFD" w:rsidP="00F91097">
            <w:pPr>
              <w:pStyle w:val="TableParagraph"/>
              <w:spacing w:line="270" w:lineRule="exact"/>
              <w:ind w:left="139"/>
              <w:rPr>
                <w:sz w:val="24"/>
                <w:lang w:val="uk-UA"/>
              </w:rPr>
            </w:pPr>
            <w:r w:rsidRPr="00065EFD">
              <w:rPr>
                <w:sz w:val="24"/>
                <w:lang w:val="uk-UA"/>
              </w:rPr>
              <w:t>У</w:t>
            </w:r>
            <w:r w:rsidRPr="00065EFD">
              <w:rPr>
                <w:spacing w:val="-1"/>
                <w:sz w:val="24"/>
                <w:lang w:val="uk-UA"/>
              </w:rPr>
              <w:t xml:space="preserve"> </w:t>
            </w:r>
            <w:r w:rsidRPr="00065EFD">
              <w:rPr>
                <w:sz w:val="24"/>
                <w:lang w:val="uk-UA"/>
              </w:rPr>
              <w:t>момент</w:t>
            </w:r>
            <w:r w:rsidRPr="00065EFD">
              <w:rPr>
                <w:spacing w:val="-1"/>
                <w:sz w:val="24"/>
                <w:lang w:val="uk-UA"/>
              </w:rPr>
              <w:t xml:space="preserve"> </w:t>
            </w:r>
            <w:r w:rsidRPr="00065EFD">
              <w:rPr>
                <w:spacing w:val="-2"/>
                <w:sz w:val="24"/>
                <w:lang w:val="uk-UA"/>
              </w:rPr>
              <w:t>звернення</w:t>
            </w:r>
          </w:p>
        </w:tc>
      </w:tr>
      <w:tr w:rsidR="00065EFD" w:rsidRPr="00065EFD" w:rsidTr="00F91097">
        <w:trPr>
          <w:trHeight w:val="4128"/>
        </w:trPr>
        <w:tc>
          <w:tcPr>
            <w:tcW w:w="564" w:type="dxa"/>
          </w:tcPr>
          <w:p w:rsidR="00065EFD" w:rsidRPr="00065EFD" w:rsidRDefault="00065EFD" w:rsidP="00F91097">
            <w:pPr>
              <w:pStyle w:val="TableParagraph"/>
              <w:spacing w:line="270" w:lineRule="exact"/>
              <w:ind w:left="4"/>
              <w:jc w:val="center"/>
              <w:rPr>
                <w:sz w:val="24"/>
                <w:lang w:val="uk-UA"/>
              </w:rPr>
            </w:pPr>
            <w:r w:rsidRPr="00065EFD">
              <w:rPr>
                <w:spacing w:val="-5"/>
                <w:sz w:val="24"/>
                <w:lang w:val="uk-UA"/>
              </w:rPr>
              <w:t>8.</w:t>
            </w:r>
          </w:p>
        </w:tc>
        <w:tc>
          <w:tcPr>
            <w:tcW w:w="4285" w:type="dxa"/>
          </w:tcPr>
          <w:p w:rsidR="00065EFD" w:rsidRPr="00065EFD" w:rsidRDefault="00065EFD" w:rsidP="00F91097">
            <w:pPr>
              <w:pStyle w:val="TableParagraph"/>
              <w:tabs>
                <w:tab w:val="left" w:pos="2096"/>
                <w:tab w:val="left" w:pos="3488"/>
              </w:tabs>
              <w:spacing w:line="276" w:lineRule="auto"/>
              <w:ind w:left="105" w:right="96"/>
              <w:jc w:val="both"/>
              <w:rPr>
                <w:sz w:val="24"/>
                <w:lang w:val="uk-UA"/>
              </w:rPr>
            </w:pPr>
            <w:r w:rsidRPr="00065EFD">
              <w:rPr>
                <w:sz w:val="24"/>
                <w:lang w:val="uk-UA"/>
              </w:rPr>
              <w:t xml:space="preserve">Заява, подана в паперовій формі, </w:t>
            </w:r>
            <w:r w:rsidRPr="00065EFD">
              <w:rPr>
                <w:spacing w:val="-2"/>
                <w:sz w:val="24"/>
                <w:lang w:val="uk-UA"/>
              </w:rPr>
              <w:t>документ</w:t>
            </w:r>
            <w:r w:rsidRPr="00065EFD">
              <w:rPr>
                <w:sz w:val="24"/>
                <w:lang w:val="uk-UA"/>
              </w:rPr>
              <w:tab/>
            </w:r>
            <w:r w:rsidRPr="00065EFD">
              <w:rPr>
                <w:spacing w:val="-4"/>
                <w:sz w:val="24"/>
                <w:lang w:val="uk-UA"/>
              </w:rPr>
              <w:t>про</w:t>
            </w:r>
            <w:r w:rsidRPr="00065EFD">
              <w:rPr>
                <w:sz w:val="24"/>
                <w:lang w:val="uk-UA"/>
              </w:rPr>
              <w:tab/>
            </w:r>
            <w:r w:rsidRPr="00065EFD">
              <w:rPr>
                <w:spacing w:val="-2"/>
                <w:sz w:val="24"/>
                <w:lang w:val="uk-UA"/>
              </w:rPr>
              <w:t xml:space="preserve">сплату </w:t>
            </w:r>
            <w:r w:rsidRPr="00065EFD">
              <w:rPr>
                <w:sz w:val="24"/>
                <w:lang w:val="uk-UA"/>
              </w:rPr>
              <w:t>адміністративного збору, запити державного реєстратора в паперовій формі та документи, отримані із паперових носіїв інформації, що містять відомості про зареєстровані речові права до 1 січня 2013 р., за результатами розгляду документів, поданих для проведення державної реєстрації прав, заявнику не повертаються</w:t>
            </w:r>
            <w:r w:rsidRPr="00065EFD">
              <w:rPr>
                <w:spacing w:val="77"/>
                <w:sz w:val="24"/>
                <w:lang w:val="uk-UA"/>
              </w:rPr>
              <w:t xml:space="preserve">    </w:t>
            </w:r>
            <w:r w:rsidRPr="00065EFD">
              <w:rPr>
                <w:sz w:val="24"/>
                <w:lang w:val="uk-UA"/>
              </w:rPr>
              <w:t>та</w:t>
            </w:r>
            <w:r w:rsidRPr="00065EFD">
              <w:rPr>
                <w:spacing w:val="80"/>
                <w:sz w:val="24"/>
                <w:lang w:val="uk-UA"/>
              </w:rPr>
              <w:t xml:space="preserve">    </w:t>
            </w:r>
            <w:r w:rsidRPr="00065EFD">
              <w:rPr>
                <w:spacing w:val="-2"/>
                <w:sz w:val="24"/>
                <w:lang w:val="uk-UA"/>
              </w:rPr>
              <w:t>зберігаються</w:t>
            </w:r>
          </w:p>
          <w:p w:rsidR="00065EFD" w:rsidRPr="00065EFD" w:rsidRDefault="00065EFD" w:rsidP="00F91097">
            <w:pPr>
              <w:pStyle w:val="TableParagraph"/>
              <w:ind w:left="105"/>
              <w:jc w:val="both"/>
              <w:rPr>
                <w:sz w:val="24"/>
                <w:lang w:val="uk-UA"/>
              </w:rPr>
            </w:pPr>
            <w:r w:rsidRPr="00065EFD">
              <w:rPr>
                <w:sz w:val="24"/>
                <w:lang w:val="uk-UA"/>
              </w:rPr>
              <w:t>державним</w:t>
            </w:r>
            <w:r w:rsidRPr="00065EFD">
              <w:rPr>
                <w:spacing w:val="71"/>
                <w:w w:val="150"/>
                <w:sz w:val="24"/>
                <w:lang w:val="uk-UA"/>
              </w:rPr>
              <w:t xml:space="preserve">   </w:t>
            </w:r>
            <w:r w:rsidRPr="00065EFD">
              <w:rPr>
                <w:sz w:val="24"/>
                <w:lang w:val="uk-UA"/>
              </w:rPr>
              <w:t>реєстратором,</w:t>
            </w:r>
            <w:r w:rsidRPr="00065EFD">
              <w:rPr>
                <w:spacing w:val="71"/>
                <w:w w:val="150"/>
                <w:sz w:val="24"/>
                <w:lang w:val="uk-UA"/>
              </w:rPr>
              <w:t xml:space="preserve">   </w:t>
            </w:r>
            <w:r w:rsidRPr="00065EFD">
              <w:rPr>
                <w:spacing w:val="-4"/>
                <w:sz w:val="24"/>
                <w:lang w:val="uk-UA"/>
              </w:rPr>
              <w:t>яким</w:t>
            </w:r>
            <w:r w:rsidRPr="00065EFD">
              <w:rPr>
                <w:lang w:val="ru-RU"/>
              </w:rPr>
              <w:t xml:space="preserve"> </w:t>
            </w:r>
            <w:r w:rsidRPr="00065EFD">
              <w:rPr>
                <w:spacing w:val="-4"/>
                <w:sz w:val="24"/>
                <w:lang w:val="uk-UA"/>
              </w:rPr>
              <w:t>здійснювався</w:t>
            </w:r>
            <w:r w:rsidRPr="00065EFD">
              <w:rPr>
                <w:spacing w:val="-4"/>
                <w:sz w:val="24"/>
                <w:lang w:val="uk-UA"/>
              </w:rPr>
              <w:tab/>
              <w:t>розгляд</w:t>
            </w:r>
            <w:r w:rsidRPr="00065EFD">
              <w:rPr>
                <w:spacing w:val="-4"/>
                <w:sz w:val="24"/>
                <w:lang w:val="uk-UA"/>
              </w:rPr>
              <w:tab/>
              <w:t>таких документів, протягом трьох років.</w:t>
            </w:r>
          </w:p>
        </w:tc>
        <w:tc>
          <w:tcPr>
            <w:tcW w:w="2105" w:type="dxa"/>
          </w:tcPr>
          <w:p w:rsidR="00065EFD" w:rsidRPr="00065EFD" w:rsidRDefault="00065EFD" w:rsidP="00065EFD">
            <w:pPr>
              <w:pStyle w:val="TableParagraph"/>
              <w:spacing w:line="276" w:lineRule="auto"/>
              <w:ind w:left="164" w:right="162"/>
              <w:jc w:val="center"/>
              <w:rPr>
                <w:sz w:val="24"/>
                <w:lang w:val="uk-UA"/>
              </w:rPr>
            </w:pPr>
            <w:r w:rsidRPr="00065EFD">
              <w:rPr>
                <w:spacing w:val="-2"/>
                <w:sz w:val="24"/>
                <w:lang w:val="uk-UA"/>
              </w:rPr>
              <w:t xml:space="preserve">Державний реєстратор </w:t>
            </w:r>
            <w:r>
              <w:rPr>
                <w:spacing w:val="-2"/>
                <w:sz w:val="24"/>
                <w:lang w:val="uk-UA"/>
              </w:rPr>
              <w:t>управління</w:t>
            </w:r>
          </w:p>
        </w:tc>
        <w:tc>
          <w:tcPr>
            <w:tcW w:w="2369" w:type="dxa"/>
          </w:tcPr>
          <w:p w:rsidR="00065EFD" w:rsidRPr="00065EFD" w:rsidRDefault="00065EFD" w:rsidP="00F91097">
            <w:pPr>
              <w:pStyle w:val="TableParagraph"/>
              <w:spacing w:line="278" w:lineRule="auto"/>
              <w:ind w:left="424" w:right="396" w:hanging="12"/>
              <w:rPr>
                <w:sz w:val="24"/>
                <w:lang w:val="uk-UA"/>
              </w:rPr>
            </w:pPr>
            <w:r w:rsidRPr="00065EFD">
              <w:rPr>
                <w:sz w:val="24"/>
                <w:lang w:val="uk-UA"/>
              </w:rPr>
              <w:t>За</w:t>
            </w:r>
            <w:r w:rsidRPr="00065EFD">
              <w:rPr>
                <w:spacing w:val="-15"/>
                <w:sz w:val="24"/>
                <w:lang w:val="uk-UA"/>
              </w:rPr>
              <w:t xml:space="preserve"> </w:t>
            </w:r>
            <w:r w:rsidRPr="00065EFD">
              <w:rPr>
                <w:sz w:val="24"/>
                <w:lang w:val="uk-UA"/>
              </w:rPr>
              <w:t>результатом розгляду</w:t>
            </w:r>
            <w:r w:rsidRPr="00065EFD">
              <w:rPr>
                <w:spacing w:val="-6"/>
                <w:sz w:val="24"/>
                <w:lang w:val="uk-UA"/>
              </w:rPr>
              <w:t xml:space="preserve"> </w:t>
            </w:r>
            <w:r w:rsidRPr="00065EFD">
              <w:rPr>
                <w:spacing w:val="-2"/>
                <w:sz w:val="24"/>
                <w:lang w:val="uk-UA"/>
              </w:rPr>
              <w:t>заяви</w:t>
            </w:r>
          </w:p>
        </w:tc>
      </w:tr>
    </w:tbl>
    <w:p w:rsidR="00065EFD" w:rsidRPr="00065EFD" w:rsidRDefault="00065EFD" w:rsidP="00065EFD">
      <w:pPr>
        <w:pStyle w:val="TableParagraph"/>
        <w:spacing w:line="278" w:lineRule="auto"/>
        <w:rPr>
          <w:sz w:val="24"/>
        </w:rPr>
        <w:sectPr w:rsidR="00065EFD" w:rsidRPr="00065EFD">
          <w:type w:val="continuous"/>
          <w:pgSz w:w="11910" w:h="16840"/>
          <w:pgMar w:top="1100" w:right="708" w:bottom="865" w:left="1559" w:header="708" w:footer="708" w:gutter="0"/>
          <w:cols w:space="720"/>
        </w:sectPr>
      </w:pPr>
    </w:p>
    <w:p w:rsidR="00065EFD" w:rsidRPr="00065EFD" w:rsidRDefault="00065EFD" w:rsidP="00065EFD"/>
    <w:p w:rsidR="0035508E" w:rsidRPr="00065EFD" w:rsidRDefault="0035508E"/>
    <w:sectPr w:rsidR="0035508E" w:rsidRPr="00065EFD">
      <w:type w:val="continuous"/>
      <w:pgSz w:w="11910" w:h="16840"/>
      <w:pgMar w:top="1100" w:right="708" w:bottom="280" w:left="1559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EFD"/>
    <w:rsid w:val="00065EFD"/>
    <w:rsid w:val="00355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193A4"/>
  <w15:chartTrackingRefBased/>
  <w15:docId w15:val="{BFB668FB-B228-465F-A7C2-2C736FBF5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065EF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65EF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65EFD"/>
    <w:rPr>
      <w:b/>
      <w:bCs/>
      <w:sz w:val="28"/>
      <w:szCs w:val="28"/>
      <w:u w:val="single" w:color="000000"/>
    </w:rPr>
  </w:style>
  <w:style w:type="character" w:customStyle="1" w:styleId="a4">
    <w:name w:val="Основной текст Знак"/>
    <w:basedOn w:val="a0"/>
    <w:link w:val="a3"/>
    <w:uiPriority w:val="1"/>
    <w:rsid w:val="00065EFD"/>
    <w:rPr>
      <w:rFonts w:ascii="Times New Roman" w:eastAsia="Times New Roman" w:hAnsi="Times New Roman" w:cs="Times New Roman"/>
      <w:b/>
      <w:bCs/>
      <w:sz w:val="28"/>
      <w:szCs w:val="28"/>
      <w:u w:val="single" w:color="000000"/>
    </w:rPr>
  </w:style>
  <w:style w:type="paragraph" w:customStyle="1" w:styleId="TableParagraph">
    <w:name w:val="Table Paragraph"/>
    <w:basedOn w:val="a"/>
    <w:uiPriority w:val="1"/>
    <w:qFormat/>
    <w:rsid w:val="00065E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1978</Words>
  <Characters>1128</Characters>
  <Application>Microsoft Office Word</Application>
  <DocSecurity>0</DocSecurity>
  <Lines>9</Lines>
  <Paragraphs>6</Paragraphs>
  <ScaleCrop>false</ScaleCrop>
  <Company>SPecialiST RePack</Company>
  <LinksUpToDate>false</LinksUpToDate>
  <CharactersWithSpaces>3100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PROTG889_USER04</dc:creator>
  <cp:keywords/>
  <dc:description/>
  <cp:lastModifiedBy>PROTG889_USER04</cp:lastModifiedBy>
  <cp:revision>1</cp:revision>
  <dcterms:created xsi:type="dcterms:W3CDTF">2025-04-22T12:12:00Z</dcterms:created>
  <dcterms:modified xsi:type="dcterms:W3CDTF">2025-04-22T12:21:00Z</dcterms:modified>
</cp:coreProperties>
</file>